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8A4" w:rsidRDefault="008848A4" w:rsidP="008848A4">
      <w:pPr>
        <w:spacing w:after="0"/>
        <w:jc w:val="center"/>
        <w:rPr>
          <w:rFonts w:ascii="Times New Roman" w:hAnsi="Times New Roman" w:cs="Times New Roman"/>
          <w:b/>
          <w:sz w:val="28"/>
          <w:szCs w:val="28"/>
        </w:rPr>
      </w:pPr>
      <w:r>
        <w:rPr>
          <w:rFonts w:ascii="Times New Roman" w:hAnsi="Times New Roman" w:cs="Times New Roman"/>
          <w:b/>
          <w:sz w:val="28"/>
          <w:szCs w:val="28"/>
        </w:rPr>
        <w:t>Міністерство освіти і науки України</w:t>
      </w:r>
    </w:p>
    <w:p w:rsidR="008848A4" w:rsidRDefault="008848A4" w:rsidP="008848A4">
      <w:pPr>
        <w:spacing w:after="0"/>
        <w:jc w:val="center"/>
        <w:rPr>
          <w:rFonts w:ascii="Times New Roman" w:hAnsi="Times New Roman" w:cs="Times New Roman"/>
          <w:b/>
          <w:sz w:val="28"/>
          <w:szCs w:val="28"/>
        </w:rPr>
      </w:pPr>
      <w:r>
        <w:rPr>
          <w:rFonts w:ascii="Times New Roman" w:hAnsi="Times New Roman" w:cs="Times New Roman"/>
          <w:b/>
          <w:sz w:val="28"/>
          <w:szCs w:val="28"/>
        </w:rPr>
        <w:t>Херсонський державний університет</w:t>
      </w:r>
    </w:p>
    <w:p w:rsidR="008848A4" w:rsidRDefault="008848A4" w:rsidP="008848A4">
      <w:pPr>
        <w:spacing w:after="0"/>
        <w:jc w:val="center"/>
        <w:rPr>
          <w:rFonts w:ascii="Times New Roman" w:hAnsi="Times New Roman" w:cs="Times New Roman"/>
          <w:b/>
          <w:sz w:val="28"/>
          <w:szCs w:val="28"/>
        </w:rPr>
      </w:pPr>
      <w:r>
        <w:rPr>
          <w:rFonts w:ascii="Times New Roman" w:hAnsi="Times New Roman" w:cs="Times New Roman"/>
          <w:b/>
          <w:sz w:val="28"/>
          <w:szCs w:val="28"/>
        </w:rPr>
        <w:t>Факультет культури і мистецтв</w:t>
      </w:r>
    </w:p>
    <w:p w:rsidR="008848A4" w:rsidRDefault="008848A4" w:rsidP="008848A4">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музичного мистецтва і хореографії</w:t>
      </w:r>
    </w:p>
    <w:p w:rsidR="008848A4" w:rsidRDefault="008848A4" w:rsidP="008848A4">
      <w:pPr>
        <w:spacing w:after="0"/>
        <w:jc w:val="center"/>
        <w:rPr>
          <w:rFonts w:ascii="Times New Roman" w:hAnsi="Times New Roman" w:cs="Times New Roman"/>
          <w:b/>
          <w:sz w:val="28"/>
          <w:szCs w:val="28"/>
        </w:rPr>
      </w:pPr>
    </w:p>
    <w:p w:rsidR="008848A4" w:rsidRDefault="008848A4" w:rsidP="008848A4">
      <w:pPr>
        <w:spacing w:after="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ЗАТВЕРДЖУЮ</w:t>
      </w:r>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 Н.</w:t>
      </w:r>
      <w:proofErr w:type="spellStart"/>
      <w:r>
        <w:rPr>
          <w:rFonts w:ascii="Times New Roman" w:hAnsi="Times New Roman" w:cs="Times New Roman"/>
          <w:sz w:val="28"/>
          <w:szCs w:val="28"/>
        </w:rPr>
        <w:t>Тюхтенко</w:t>
      </w:r>
      <w:proofErr w:type="spellEnd"/>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Проректор з навчальної та</w:t>
      </w:r>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науково-педагогічної роботи,</w:t>
      </w:r>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голова науково-методичної ради</w:t>
      </w:r>
    </w:p>
    <w:p w:rsidR="008848A4" w:rsidRDefault="008848A4" w:rsidP="008848A4">
      <w:pPr>
        <w:spacing w:after="0"/>
        <w:jc w:val="both"/>
        <w:rPr>
          <w:rFonts w:ascii="Times New Roman" w:hAnsi="Times New Roman" w:cs="Times New Roman"/>
          <w:sz w:val="28"/>
          <w:szCs w:val="28"/>
        </w:rPr>
      </w:pPr>
    </w:p>
    <w:p w:rsidR="008848A4" w:rsidRDefault="008848A4" w:rsidP="008848A4">
      <w:pPr>
        <w:spacing w:after="0"/>
        <w:jc w:val="both"/>
        <w:rPr>
          <w:rFonts w:ascii="Times New Roman" w:hAnsi="Times New Roman" w:cs="Times New Roman"/>
          <w:sz w:val="28"/>
          <w:szCs w:val="28"/>
        </w:rPr>
      </w:pPr>
    </w:p>
    <w:p w:rsidR="008848A4" w:rsidRDefault="008848A4" w:rsidP="008848A4">
      <w:pPr>
        <w:spacing w:after="0"/>
        <w:jc w:val="both"/>
        <w:rPr>
          <w:rFonts w:ascii="Times New Roman" w:hAnsi="Times New Roman" w:cs="Times New Roman"/>
          <w:sz w:val="28"/>
          <w:szCs w:val="28"/>
        </w:rPr>
      </w:pPr>
    </w:p>
    <w:p w:rsidR="008848A4" w:rsidRDefault="008848A4" w:rsidP="008848A4">
      <w:pPr>
        <w:spacing w:after="0"/>
        <w:jc w:val="center"/>
        <w:rPr>
          <w:rFonts w:ascii="Times New Roman" w:hAnsi="Times New Roman" w:cs="Times New Roman"/>
          <w:b/>
          <w:sz w:val="28"/>
          <w:szCs w:val="28"/>
        </w:rPr>
      </w:pPr>
      <w:r w:rsidRPr="00954979">
        <w:rPr>
          <w:rFonts w:ascii="Times New Roman" w:hAnsi="Times New Roman" w:cs="Times New Roman"/>
          <w:b/>
          <w:sz w:val="28"/>
          <w:szCs w:val="28"/>
        </w:rPr>
        <w:t>Програма</w:t>
      </w:r>
    </w:p>
    <w:p w:rsidR="008848A4" w:rsidRDefault="008848A4" w:rsidP="008848A4">
      <w:pPr>
        <w:spacing w:after="0"/>
        <w:jc w:val="center"/>
        <w:rPr>
          <w:rFonts w:ascii="Times New Roman" w:hAnsi="Times New Roman" w:cs="Times New Roman"/>
          <w:b/>
          <w:sz w:val="28"/>
          <w:szCs w:val="28"/>
        </w:rPr>
      </w:pPr>
      <w:r>
        <w:rPr>
          <w:rFonts w:ascii="Times New Roman" w:hAnsi="Times New Roman" w:cs="Times New Roman"/>
          <w:b/>
          <w:sz w:val="28"/>
          <w:szCs w:val="28"/>
        </w:rPr>
        <w:t>комплексного державного екзамену з модуля</w:t>
      </w:r>
    </w:p>
    <w:p w:rsidR="008848A4" w:rsidRPr="00954979" w:rsidRDefault="008848A4" w:rsidP="008848A4">
      <w:pPr>
        <w:spacing w:after="0"/>
        <w:jc w:val="center"/>
        <w:rPr>
          <w:rFonts w:ascii="Times New Roman" w:hAnsi="Times New Roman" w:cs="Times New Roman"/>
          <w:b/>
          <w:sz w:val="28"/>
          <w:szCs w:val="28"/>
        </w:rPr>
      </w:pPr>
      <w:r>
        <w:rPr>
          <w:rFonts w:ascii="Times New Roman" w:hAnsi="Times New Roman" w:cs="Times New Roman"/>
          <w:b/>
          <w:sz w:val="28"/>
          <w:szCs w:val="28"/>
        </w:rPr>
        <w:t>теорія та практика хореографічного мистецтва</w:t>
      </w:r>
    </w:p>
    <w:p w:rsidR="008848A4" w:rsidRPr="00954979" w:rsidRDefault="008848A4" w:rsidP="008848A4">
      <w:pPr>
        <w:spacing w:after="0"/>
        <w:jc w:val="center"/>
        <w:rPr>
          <w:rFonts w:ascii="Times New Roman" w:hAnsi="Times New Roman" w:cs="Times New Roman"/>
          <w:b/>
          <w:sz w:val="28"/>
          <w:szCs w:val="28"/>
        </w:rPr>
      </w:pPr>
    </w:p>
    <w:p w:rsidR="008848A4" w:rsidRPr="00954979" w:rsidRDefault="008848A4" w:rsidP="008848A4">
      <w:pPr>
        <w:spacing w:after="0"/>
        <w:jc w:val="both"/>
        <w:rPr>
          <w:rFonts w:ascii="Times New Roman" w:hAnsi="Times New Roman" w:cs="Times New Roman"/>
          <w:b/>
          <w:sz w:val="28"/>
          <w:szCs w:val="28"/>
        </w:rPr>
      </w:pPr>
    </w:p>
    <w:p w:rsidR="008848A4" w:rsidRDefault="008848A4" w:rsidP="008848A4">
      <w:pPr>
        <w:spacing w:after="0"/>
        <w:jc w:val="both"/>
        <w:rPr>
          <w:rFonts w:ascii="Times New Roman" w:hAnsi="Times New Roman" w:cs="Times New Roman"/>
          <w:b/>
          <w:sz w:val="28"/>
          <w:szCs w:val="28"/>
        </w:rPr>
      </w:pPr>
      <w:r>
        <w:rPr>
          <w:rFonts w:ascii="Times New Roman" w:hAnsi="Times New Roman" w:cs="Times New Roman"/>
          <w:b/>
          <w:sz w:val="28"/>
          <w:szCs w:val="28"/>
        </w:rPr>
        <w:t>Спеціальність: 8.02020201 Хореографія*</w:t>
      </w:r>
    </w:p>
    <w:p w:rsidR="008848A4" w:rsidRDefault="008848A4" w:rsidP="008848A4">
      <w:pPr>
        <w:jc w:val="center"/>
        <w:rPr>
          <w:rFonts w:ascii="Times New Roman" w:hAnsi="Times New Roman" w:cs="Times New Roman"/>
          <w:b/>
          <w:sz w:val="28"/>
          <w:szCs w:val="28"/>
        </w:rPr>
      </w:pPr>
    </w:p>
    <w:p w:rsidR="008848A4" w:rsidRDefault="008848A4" w:rsidP="008848A4">
      <w:pPr>
        <w:jc w:val="center"/>
        <w:rPr>
          <w:rFonts w:ascii="Times New Roman" w:hAnsi="Times New Roman" w:cs="Times New Roman"/>
          <w:b/>
          <w:sz w:val="28"/>
          <w:szCs w:val="28"/>
        </w:rPr>
      </w:pPr>
    </w:p>
    <w:p w:rsidR="008848A4" w:rsidRDefault="008848A4" w:rsidP="008848A4">
      <w:pPr>
        <w:jc w:val="center"/>
        <w:rPr>
          <w:rFonts w:ascii="Times New Roman" w:hAnsi="Times New Roman" w:cs="Times New Roman"/>
          <w:b/>
          <w:sz w:val="28"/>
          <w:szCs w:val="28"/>
        </w:rPr>
      </w:pPr>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b/>
          <w:sz w:val="28"/>
          <w:szCs w:val="28"/>
        </w:rPr>
        <w:t xml:space="preserve">Кваліфікаційний рівень:   </w:t>
      </w:r>
      <w:r>
        <w:rPr>
          <w:rFonts w:ascii="Times New Roman" w:hAnsi="Times New Roman" w:cs="Times New Roman"/>
          <w:sz w:val="28"/>
          <w:szCs w:val="28"/>
        </w:rPr>
        <w:t>магістр</w:t>
      </w:r>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b/>
          <w:sz w:val="28"/>
          <w:szCs w:val="28"/>
        </w:rPr>
        <w:t xml:space="preserve">Форма навчання:              </w:t>
      </w:r>
      <w:r>
        <w:rPr>
          <w:rFonts w:ascii="Times New Roman" w:hAnsi="Times New Roman" w:cs="Times New Roman"/>
          <w:sz w:val="28"/>
          <w:szCs w:val="28"/>
        </w:rPr>
        <w:t>денна, заочна</w:t>
      </w:r>
    </w:p>
    <w:p w:rsidR="008848A4" w:rsidRDefault="008848A4" w:rsidP="008848A4">
      <w:pPr>
        <w:spacing w:after="0"/>
        <w:jc w:val="both"/>
        <w:rPr>
          <w:rFonts w:ascii="Times New Roman" w:hAnsi="Times New Roman" w:cs="Times New Roman"/>
          <w:sz w:val="28"/>
          <w:szCs w:val="28"/>
        </w:rPr>
      </w:pPr>
      <w:r w:rsidRPr="0014575C">
        <w:rPr>
          <w:rFonts w:ascii="Times New Roman" w:hAnsi="Times New Roman" w:cs="Times New Roman"/>
          <w:b/>
          <w:sz w:val="28"/>
          <w:szCs w:val="28"/>
        </w:rPr>
        <w:t>Термін навчання:</w:t>
      </w:r>
      <w:r>
        <w:rPr>
          <w:rFonts w:ascii="Times New Roman" w:hAnsi="Times New Roman" w:cs="Times New Roman"/>
          <w:b/>
          <w:sz w:val="28"/>
          <w:szCs w:val="28"/>
        </w:rPr>
        <w:t xml:space="preserve">              </w:t>
      </w:r>
      <w:r w:rsidRPr="0014575C">
        <w:rPr>
          <w:rFonts w:ascii="Times New Roman" w:hAnsi="Times New Roman" w:cs="Times New Roman"/>
          <w:sz w:val="28"/>
          <w:szCs w:val="28"/>
        </w:rPr>
        <w:t>1 рік</w:t>
      </w:r>
    </w:p>
    <w:p w:rsidR="008848A4" w:rsidRDefault="008848A4" w:rsidP="008848A4">
      <w:pPr>
        <w:spacing w:after="0"/>
        <w:jc w:val="both"/>
        <w:rPr>
          <w:rFonts w:ascii="Times New Roman" w:hAnsi="Times New Roman" w:cs="Times New Roman"/>
          <w:sz w:val="28"/>
          <w:szCs w:val="28"/>
        </w:rPr>
      </w:pPr>
    </w:p>
    <w:p w:rsidR="008848A4" w:rsidRDefault="008848A4" w:rsidP="008848A4">
      <w:pPr>
        <w:spacing w:after="0"/>
        <w:jc w:val="both"/>
        <w:rPr>
          <w:rFonts w:ascii="Times New Roman" w:hAnsi="Times New Roman" w:cs="Times New Roman"/>
          <w:sz w:val="28"/>
          <w:szCs w:val="28"/>
        </w:rPr>
      </w:pPr>
    </w:p>
    <w:p w:rsidR="008848A4" w:rsidRDefault="008848A4" w:rsidP="008848A4">
      <w:pPr>
        <w:spacing w:after="0"/>
        <w:jc w:val="both"/>
        <w:rPr>
          <w:rFonts w:ascii="Times New Roman" w:hAnsi="Times New Roman" w:cs="Times New Roman"/>
          <w:sz w:val="28"/>
          <w:szCs w:val="28"/>
        </w:rPr>
      </w:pPr>
    </w:p>
    <w:p w:rsidR="008848A4" w:rsidRPr="00F273DD" w:rsidRDefault="008848A4" w:rsidP="008848A4">
      <w:pPr>
        <w:spacing w:after="0"/>
        <w:jc w:val="both"/>
        <w:rPr>
          <w:rFonts w:ascii="Times New Roman" w:hAnsi="Times New Roman" w:cs="Times New Roman"/>
          <w:b/>
          <w:sz w:val="28"/>
          <w:szCs w:val="28"/>
        </w:rPr>
      </w:pPr>
      <w:r w:rsidRPr="00F273DD">
        <w:rPr>
          <w:rFonts w:ascii="Times New Roman" w:hAnsi="Times New Roman" w:cs="Times New Roman"/>
          <w:b/>
          <w:sz w:val="28"/>
          <w:szCs w:val="28"/>
        </w:rPr>
        <w:t>СХВАЛЕНО</w:t>
      </w:r>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sz w:val="28"/>
          <w:szCs w:val="28"/>
        </w:rPr>
        <w:t>на засіданні</w:t>
      </w:r>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sz w:val="28"/>
          <w:szCs w:val="28"/>
        </w:rPr>
        <w:t>науково-методичної ради</w:t>
      </w:r>
    </w:p>
    <w:p w:rsidR="008848A4" w:rsidRDefault="008848A4" w:rsidP="008848A4">
      <w:pPr>
        <w:spacing w:after="0"/>
        <w:jc w:val="both"/>
        <w:rPr>
          <w:rFonts w:ascii="Times New Roman" w:hAnsi="Times New Roman" w:cs="Times New Roman"/>
          <w:sz w:val="28"/>
          <w:szCs w:val="28"/>
        </w:rPr>
      </w:pPr>
      <w:r>
        <w:rPr>
          <w:rFonts w:ascii="Times New Roman" w:hAnsi="Times New Roman" w:cs="Times New Roman"/>
          <w:sz w:val="28"/>
          <w:szCs w:val="28"/>
        </w:rPr>
        <w:t>факультету культури і мистецтв</w:t>
      </w:r>
    </w:p>
    <w:p w:rsidR="008848A4" w:rsidRDefault="008848A4" w:rsidP="008848A4">
      <w:pPr>
        <w:spacing w:after="0"/>
        <w:jc w:val="both"/>
        <w:rPr>
          <w:rFonts w:ascii="Times New Roman" w:hAnsi="Times New Roman" w:cs="Times New Roman"/>
          <w:sz w:val="28"/>
          <w:szCs w:val="28"/>
          <w:u w:val="single"/>
        </w:rPr>
      </w:pPr>
      <w:r>
        <w:rPr>
          <w:rFonts w:ascii="Times New Roman" w:hAnsi="Times New Roman" w:cs="Times New Roman"/>
          <w:sz w:val="28"/>
          <w:szCs w:val="28"/>
        </w:rPr>
        <w:t>«</w:t>
      </w:r>
      <w:r>
        <w:rPr>
          <w:rFonts w:ascii="Times New Roman" w:hAnsi="Times New Roman" w:cs="Times New Roman"/>
          <w:sz w:val="28"/>
          <w:szCs w:val="28"/>
          <w:u w:val="single"/>
        </w:rPr>
        <w:t>15</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грудня </w:t>
      </w:r>
      <w:r w:rsidRPr="00F273DD">
        <w:rPr>
          <w:rFonts w:ascii="Times New Roman" w:hAnsi="Times New Roman" w:cs="Times New Roman"/>
          <w:sz w:val="28"/>
          <w:szCs w:val="28"/>
        </w:rPr>
        <w:t>20</w:t>
      </w:r>
      <w:r>
        <w:rPr>
          <w:rFonts w:ascii="Times New Roman" w:hAnsi="Times New Roman" w:cs="Times New Roman"/>
          <w:sz w:val="28"/>
          <w:szCs w:val="28"/>
          <w:u w:val="single"/>
        </w:rPr>
        <w:t>14 р.</w:t>
      </w:r>
    </w:p>
    <w:p w:rsidR="008848A4" w:rsidRDefault="008848A4" w:rsidP="008848A4">
      <w:pPr>
        <w:spacing w:after="0"/>
        <w:jc w:val="both"/>
        <w:rPr>
          <w:rFonts w:ascii="Times New Roman" w:hAnsi="Times New Roman" w:cs="Times New Roman"/>
          <w:sz w:val="28"/>
          <w:szCs w:val="28"/>
          <w:u w:val="single"/>
        </w:rPr>
      </w:pPr>
    </w:p>
    <w:p w:rsidR="008848A4" w:rsidRDefault="008848A4" w:rsidP="008848A4">
      <w:pPr>
        <w:spacing w:after="0"/>
        <w:jc w:val="both"/>
        <w:rPr>
          <w:rFonts w:ascii="Times New Roman" w:hAnsi="Times New Roman" w:cs="Times New Roman"/>
          <w:sz w:val="28"/>
          <w:szCs w:val="28"/>
        </w:rPr>
      </w:pPr>
    </w:p>
    <w:p w:rsidR="008848A4" w:rsidRDefault="008848A4" w:rsidP="008848A4">
      <w:pPr>
        <w:spacing w:after="0"/>
        <w:jc w:val="both"/>
        <w:rPr>
          <w:rFonts w:ascii="Times New Roman" w:hAnsi="Times New Roman" w:cs="Times New Roman"/>
          <w:sz w:val="28"/>
          <w:szCs w:val="28"/>
        </w:rPr>
      </w:pPr>
    </w:p>
    <w:p w:rsidR="008848A4" w:rsidRDefault="008848A4" w:rsidP="008848A4">
      <w:pPr>
        <w:spacing w:after="0"/>
        <w:jc w:val="center"/>
        <w:rPr>
          <w:rFonts w:ascii="Times New Roman" w:hAnsi="Times New Roman" w:cs="Times New Roman"/>
          <w:sz w:val="28"/>
          <w:szCs w:val="28"/>
        </w:rPr>
      </w:pPr>
      <w:r>
        <w:rPr>
          <w:rFonts w:ascii="Times New Roman" w:hAnsi="Times New Roman" w:cs="Times New Roman"/>
          <w:sz w:val="28"/>
          <w:szCs w:val="28"/>
        </w:rPr>
        <w:t>Херсон, 2014</w:t>
      </w:r>
    </w:p>
    <w:p w:rsidR="008848A4" w:rsidRDefault="008848A4" w:rsidP="008848A4">
      <w:pPr>
        <w:spacing w:after="0" w:line="240" w:lineRule="auto"/>
        <w:jc w:val="center"/>
        <w:rPr>
          <w:rFonts w:ascii="Times New Roman" w:eastAsia="Times New Roman" w:hAnsi="Times New Roman" w:cs="Times New Roman"/>
          <w:b/>
          <w:bCs/>
          <w:sz w:val="32"/>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32"/>
          <w:szCs w:val="24"/>
          <w:lang w:eastAsia="ru-RU"/>
        </w:rPr>
      </w:pPr>
      <w:r w:rsidRPr="00F92E7E">
        <w:rPr>
          <w:rFonts w:ascii="Times New Roman" w:eastAsia="Times New Roman" w:hAnsi="Times New Roman" w:cs="Times New Roman"/>
          <w:b/>
          <w:bCs/>
          <w:sz w:val="32"/>
          <w:szCs w:val="24"/>
          <w:lang w:eastAsia="ru-RU"/>
        </w:rPr>
        <w:t>Модуль: Теорія та практика хореографічного мистецтва</w:t>
      </w: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Пояснювальна записка</w:t>
      </w:r>
    </w:p>
    <w:p w:rsidR="008848A4" w:rsidRPr="00F92E7E" w:rsidRDefault="008848A4" w:rsidP="008848A4">
      <w:pPr>
        <w:spacing w:after="0" w:line="240" w:lineRule="auto"/>
        <w:ind w:firstLine="709"/>
        <w:jc w:val="both"/>
        <w:rPr>
          <w:rFonts w:ascii="Times New Roman" w:eastAsia="Times New Roman" w:hAnsi="Times New Roman" w:cs="Times New Roman"/>
          <w:sz w:val="28"/>
          <w:szCs w:val="24"/>
          <w:lang w:eastAsia="ru-RU"/>
        </w:rPr>
      </w:pPr>
    </w:p>
    <w:p w:rsidR="008848A4" w:rsidRPr="00F92E7E" w:rsidRDefault="008848A4" w:rsidP="008848A4">
      <w:pPr>
        <w:spacing w:after="0" w:line="240" w:lineRule="auto"/>
        <w:ind w:firstLine="709"/>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Програма державної атестації призвана реалізувати такі завдання:</w:t>
      </w:r>
    </w:p>
    <w:p w:rsidR="008848A4" w:rsidRPr="00F92E7E" w:rsidRDefault="008848A4" w:rsidP="008848A4">
      <w:pPr>
        <w:numPr>
          <w:ilvl w:val="0"/>
          <w:numId w:val="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Перевірити якість засвоєння курсів з фахових дисциплін, виявити рівень практичної мистецької підготовки. </w:t>
      </w:r>
    </w:p>
    <w:p w:rsidR="008848A4" w:rsidRPr="00F92E7E" w:rsidRDefault="008848A4" w:rsidP="008848A4">
      <w:pPr>
        <w:numPr>
          <w:ilvl w:val="0"/>
          <w:numId w:val="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Виявити здібності творчого, педагогічного та наукового мислення, сучасного підходу до реалізації культурно-освітнього напрямку підготовки молоді у руслі особистісно-орієнтованого підходу до реформування освіти в Україні.</w:t>
      </w:r>
    </w:p>
    <w:p w:rsidR="008848A4" w:rsidRPr="00F92E7E" w:rsidRDefault="008848A4" w:rsidP="008848A4">
      <w:pPr>
        <w:numPr>
          <w:ilvl w:val="0"/>
          <w:numId w:val="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Перевірити рівень особистої творчої майстерності майбутніх вчителів мистецьких дисциплін та їхнє володіння як педагогічними технологіями в цілому, так і методикою навчання предметів.</w:t>
      </w:r>
    </w:p>
    <w:p w:rsidR="008848A4" w:rsidRPr="00F92E7E" w:rsidRDefault="008848A4" w:rsidP="008848A4">
      <w:pPr>
        <w:spacing w:after="0" w:line="240" w:lineRule="auto"/>
        <w:ind w:firstLine="708"/>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Екзамен має комплексний характер, включає базові питання з курсів методик викладання, окремі розділи фахових дисциплін.</w:t>
      </w:r>
    </w:p>
    <w:p w:rsidR="008848A4" w:rsidRPr="00F92E7E" w:rsidRDefault="008848A4" w:rsidP="008848A4">
      <w:pPr>
        <w:spacing w:after="0" w:line="240" w:lineRule="auto"/>
        <w:ind w:left="709"/>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 Це дає можливість виявити рівень знань під час відповіді на методичні питання : </w:t>
      </w:r>
    </w:p>
    <w:p w:rsidR="008848A4" w:rsidRPr="00F92E7E" w:rsidRDefault="008848A4" w:rsidP="008848A4">
      <w:pPr>
        <w:numPr>
          <w:ilvl w:val="0"/>
          <w:numId w:val="7"/>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знання базових понять</w:t>
      </w:r>
    </w:p>
    <w:p w:rsidR="008848A4" w:rsidRPr="00F92E7E" w:rsidRDefault="008848A4" w:rsidP="008848A4">
      <w:pPr>
        <w:numPr>
          <w:ilvl w:val="0"/>
          <w:numId w:val="7"/>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знання змісту курсів фахових дисциплін</w:t>
      </w:r>
    </w:p>
    <w:p w:rsidR="008848A4" w:rsidRPr="00F92E7E" w:rsidRDefault="008848A4" w:rsidP="008848A4">
      <w:pPr>
        <w:numPr>
          <w:ilvl w:val="0"/>
          <w:numId w:val="7"/>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вміння розв’язувати практичні задачі педагогічної діяльності викладача-хореографа, балетмейстера постановника.</w:t>
      </w:r>
    </w:p>
    <w:p w:rsidR="008848A4" w:rsidRPr="00F92E7E" w:rsidRDefault="008848A4" w:rsidP="008848A4">
      <w:pPr>
        <w:spacing w:after="0" w:line="240" w:lineRule="auto"/>
        <w:ind w:firstLine="720"/>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Під час відповіді студент повинен виявити обізнаність з сучасними напрямками в хореографії, виявити зрілість міркувань, вміння аналізувати різні підходи до вивчення тем і розділів.</w:t>
      </w:r>
    </w:p>
    <w:p w:rsidR="008848A4" w:rsidRPr="00F92E7E" w:rsidRDefault="008848A4" w:rsidP="008848A4">
      <w:pPr>
        <w:spacing w:after="0" w:line="240" w:lineRule="auto"/>
        <w:ind w:firstLine="720"/>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 своїх відповідях повинні показати ґрунтовні і усвідомленні знання відповідно до наступних вимог.</w:t>
      </w:r>
    </w:p>
    <w:p w:rsidR="008848A4" w:rsidRPr="00F92E7E" w:rsidRDefault="008848A4" w:rsidP="008848A4">
      <w:pPr>
        <w:spacing w:after="0" w:line="240" w:lineRule="auto"/>
        <w:ind w:firstLine="720"/>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 xml:space="preserve">Знати: </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Основи загальнотеоретичних дисциплін в обсязі необхідному для розв’язання педагогічних, творчих, науково-методичних і організаційно-управлінських завдань.</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Історію української та світової музичної культури.</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Історію українського та світового хореографічного мистецтва.</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Теорію класичного, народно-сценічного, українського народного, сучасного бального, сучасного танцю.</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Основи педагогічної майстерності і сценічної культури.</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Основи професійно-орієнтованих дисциплін, концептуальні поняття жанрово-стилістичних положень та напрямків сучасного хореографічного мистецтва.</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Форми і методи роботи з мистецьким колективом.</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Методику виховної роботи (у тому числі методику роботи класного керівника,  виховної роботи в позашкільних установах, профорієнтаційної роботи).</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lastRenderedPageBreak/>
        <w:t>Підготовки інформаційних та науково-методичних матеріалів.</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Методику побудови уроку з хореографічних дисциплін;</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Соціально-педагогічні функції дитячого хореографічного колективу та зміст діяльності його керівника;</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Принципи роботи балетмейстера-постановника, балетмейстера-репетитора, балетмейстера-педагога;</w:t>
      </w:r>
    </w:p>
    <w:p w:rsidR="008848A4" w:rsidRPr="00F92E7E" w:rsidRDefault="008848A4" w:rsidP="008848A4">
      <w:pPr>
        <w:numPr>
          <w:ilvl w:val="0"/>
          <w:numId w:val="9"/>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 xml:space="preserve">Еволюційний розвиток та сучасний стан танцювального мистецтва </w:t>
      </w:r>
      <w:proofErr w:type="spellStart"/>
      <w:r w:rsidRPr="00F92E7E">
        <w:rPr>
          <w:rFonts w:ascii="Times New Roman" w:eastAsia="Times New Roman" w:hAnsi="Times New Roman" w:cs="Times New Roman"/>
          <w:sz w:val="28"/>
          <w:szCs w:val="28"/>
          <w:lang w:eastAsia="ru-RU"/>
        </w:rPr>
        <w:t>історико-етнографічних</w:t>
      </w:r>
      <w:proofErr w:type="spellEnd"/>
      <w:r w:rsidRPr="00F92E7E">
        <w:rPr>
          <w:rFonts w:ascii="Times New Roman" w:eastAsia="Times New Roman" w:hAnsi="Times New Roman" w:cs="Times New Roman"/>
          <w:sz w:val="28"/>
          <w:szCs w:val="28"/>
          <w:lang w:eastAsia="ru-RU"/>
        </w:rPr>
        <w:t xml:space="preserve"> регіонів України.</w:t>
      </w:r>
    </w:p>
    <w:p w:rsidR="008848A4" w:rsidRPr="00F92E7E" w:rsidRDefault="008848A4" w:rsidP="008848A4">
      <w:pPr>
        <w:spacing w:after="0" w:line="240" w:lineRule="auto"/>
        <w:ind w:left="1080"/>
        <w:jc w:val="both"/>
        <w:rPr>
          <w:rFonts w:ascii="Times New Roman" w:eastAsia="Times New Roman" w:hAnsi="Times New Roman" w:cs="Times New Roman"/>
          <w:b/>
          <w:bCs/>
          <w:i/>
          <w:iCs/>
          <w:sz w:val="28"/>
          <w:szCs w:val="28"/>
          <w:lang w:eastAsia="ru-RU"/>
        </w:rPr>
      </w:pPr>
    </w:p>
    <w:p w:rsidR="008848A4" w:rsidRPr="00F92E7E" w:rsidRDefault="008848A4" w:rsidP="008848A4">
      <w:pPr>
        <w:spacing w:after="0" w:line="240" w:lineRule="auto"/>
        <w:ind w:firstLine="720"/>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ind w:left="1080"/>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Вміти:</w:t>
      </w:r>
    </w:p>
    <w:p w:rsidR="008848A4" w:rsidRPr="00F92E7E" w:rsidRDefault="008848A4" w:rsidP="008848A4">
      <w:pPr>
        <w:numPr>
          <w:ilvl w:val="0"/>
          <w:numId w:val="8"/>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 розкрити основні проблеми закономірності формування і  розвитку  знань, умінь і навичок, задатків і здібностей учнів</w:t>
      </w:r>
    </w:p>
    <w:p w:rsidR="008848A4" w:rsidRPr="00F92E7E" w:rsidRDefault="008848A4" w:rsidP="008848A4">
      <w:pPr>
        <w:numPr>
          <w:ilvl w:val="0"/>
          <w:numId w:val="8"/>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знаходити вірні педагогічні рішення при проведенні класних, позакласних та факультативних занять з хореографії, занять у творчих хореографічних колективах</w:t>
      </w:r>
    </w:p>
    <w:p w:rsidR="008848A4" w:rsidRPr="00F92E7E" w:rsidRDefault="008848A4" w:rsidP="008848A4">
      <w:pPr>
        <w:numPr>
          <w:ilvl w:val="0"/>
          <w:numId w:val="8"/>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приймати найбільш ефективні рішення у відповідності з педагогічними закономірностями, принципами та новими підходами до викладання хореографії у загальноосвітній школі та позашкільних закладах освіти</w:t>
      </w:r>
    </w:p>
    <w:p w:rsidR="008848A4" w:rsidRPr="00F92E7E" w:rsidRDefault="008848A4" w:rsidP="008848A4">
      <w:pPr>
        <w:numPr>
          <w:ilvl w:val="0"/>
          <w:numId w:val="8"/>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складати репертуар та ефективно використовувати його у навчально-виховному процесі творчого хореографічного колективу.</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Застосовувати отриманні знання при розв’язуванні педагогічних, навчально-виховних та науково-методичних завдань із урахуванням вікових та індивідуально-типологічних особливостей учнів, соціально-педагогічних можливостей їх колективів та конкретних педагогічних ситуацій;</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Вести навчально-виховну роботу, визначати ступінь і глибину засвоєння учнями програмного матеріалу, прищеплювати їм навички самостійного поповнення знань, користуватися різноманітними методами і формами</w:t>
      </w:r>
      <w:r w:rsidRPr="00F92E7E">
        <w:rPr>
          <w:rFonts w:ascii="Times New Roman" w:eastAsia="Times New Roman" w:hAnsi="Times New Roman" w:cs="Times New Roman"/>
          <w:sz w:val="26"/>
          <w:szCs w:val="26"/>
          <w:lang w:eastAsia="ru-RU"/>
        </w:rPr>
        <w:t xml:space="preserve"> </w:t>
      </w:r>
      <w:r w:rsidRPr="00F92E7E">
        <w:rPr>
          <w:rFonts w:ascii="Times New Roman" w:eastAsia="Times New Roman" w:hAnsi="Times New Roman" w:cs="Times New Roman"/>
          <w:sz w:val="28"/>
          <w:szCs w:val="28"/>
          <w:lang w:eastAsia="ru-RU"/>
        </w:rPr>
        <w:t>навчання, прогресивними прийомами керівництва навчальною, трудовою, спортивною і художньо-творчою діяльністю учнів;</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Формувати естетичний смак та художню культуру молодої української генерації;</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Застосовувати отриманні знання для розв’язання хореографічно-педагогічних та професійно-мистецьких завдань;</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Досконало володіти технікою виконання рухів, відтворювати яскраво демонструвати жести, пози, володіти музичністю, пам’яттю, відчуттям ритму;</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Організовувати навчальну, виховну, творчу та концертну роботу художнього колективу;</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Вести наукову, дослідну, методичну, пошукову роботу в обсязі, необхідному для виконання функціональних обов’язків;</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lastRenderedPageBreak/>
        <w:t>Оперувати культурологічним та мистецтвознавчим понятійно-термінологічним апаратом;</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Критично осмислювати духовно-культурні реалізації, художньо інтерпретувати хореографічні твори ;</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Аналізувати мистецькі твори на засадах максимальної конкретності та з урахуванням широких узагальнень;</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Добирати, аналізувати та систематизувати навчальний і концертний репертуар необхідний для виконання функціональних обов’язків викладача хореографії, керівника творчого колективу;</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Вести просвітницьку роботу з питань теорії та історії української культури, розвитку хореографічного мистецтва;</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Формувати духовну культуру особистості в тісному зв’язку з культурою її народу;</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Діагностувати, аналізувати і прогнозувати розвиток хореографічної культури;</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Організовувати діяльність творчого хореографічного колективу;</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Засобами хореографічного мистецтва актуалізувати явища і проблеми дійсності;</w:t>
      </w:r>
    </w:p>
    <w:p w:rsidR="008848A4" w:rsidRPr="00F92E7E" w:rsidRDefault="008848A4" w:rsidP="008848A4">
      <w:pPr>
        <w:numPr>
          <w:ilvl w:val="0"/>
          <w:numId w:val="8"/>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Визначити сутність та зміст роботи хореографа, як педагога, балетмейстера, постановника.</w:t>
      </w:r>
    </w:p>
    <w:p w:rsidR="008848A4" w:rsidRPr="00F92E7E" w:rsidRDefault="008848A4" w:rsidP="008848A4">
      <w:pPr>
        <w:spacing w:after="0" w:line="240" w:lineRule="auto"/>
        <w:ind w:left="709"/>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ind w:left="709"/>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Методика викладання хореографії</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Цілі і задачі викладання хореографії в системі закладів освіти. Концепція розвитку мистецької освіти. Формування навичок и умінь у хореографічному мистецтві. Принципи, методи і форми хореографічного навчання.</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Розвиток художнього смаку в процесі формування світогляду, пізнання навколишнього світу. Розвиток логіки, пам’яті, уваги, творчої активності, смаку в процесі хореографічної діяльності..</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 Розвиток на уроках хореографії фізичних якостей дітей: реакції, </w:t>
      </w:r>
      <w:proofErr w:type="spellStart"/>
      <w:r w:rsidRPr="00F92E7E">
        <w:rPr>
          <w:rFonts w:ascii="Times New Roman" w:eastAsia="Times New Roman" w:hAnsi="Times New Roman" w:cs="Times New Roman"/>
          <w:sz w:val="28"/>
          <w:szCs w:val="24"/>
          <w:lang w:eastAsia="ru-RU"/>
        </w:rPr>
        <w:t>виносливості</w:t>
      </w:r>
      <w:proofErr w:type="spellEnd"/>
      <w:r w:rsidRPr="00F92E7E">
        <w:rPr>
          <w:rFonts w:ascii="Times New Roman" w:eastAsia="Times New Roman" w:hAnsi="Times New Roman" w:cs="Times New Roman"/>
          <w:sz w:val="28"/>
          <w:szCs w:val="24"/>
          <w:lang w:eastAsia="ru-RU"/>
        </w:rPr>
        <w:t>, гнучкості, пластичності, координації рухів, сили м’язів, стійкості. Відпрацювання техніки виконання нових рухів.</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Основні принципи побудови уроку з хореографії: структура, зміст, відповідність частин уроку, темп, музичний супровід уроку. Розвиток музичності, виконавської і танцювальної техніки.</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 Методика побудови уроку класичного танцю та методика складання комбінацій екзерсису, </w:t>
      </w:r>
      <w:proofErr w:type="spellStart"/>
      <w:r w:rsidRPr="00F92E7E">
        <w:rPr>
          <w:rFonts w:ascii="Times New Roman" w:eastAsia="Times New Roman" w:hAnsi="Times New Roman" w:cs="Times New Roman"/>
          <w:sz w:val="28"/>
          <w:szCs w:val="24"/>
          <w:lang w:eastAsia="ru-RU"/>
        </w:rPr>
        <w:t>allegro</w:t>
      </w:r>
      <w:proofErr w:type="spellEnd"/>
      <w:r w:rsidRPr="00F92E7E">
        <w:rPr>
          <w:rFonts w:ascii="Times New Roman" w:eastAsia="Times New Roman" w:hAnsi="Times New Roman" w:cs="Times New Roman"/>
          <w:sz w:val="28"/>
          <w:szCs w:val="24"/>
          <w:lang w:eastAsia="ru-RU"/>
        </w:rPr>
        <w:t>.</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Методика побудови уроку народно сценічного і українського народного танців та методика складання комбінацій на основі лексичних угрупувань</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Методика підготовки і проведення уроку з хореографії. Підготовча робота вчителя з хореографічних дисциплін. План - конспект уроку</w:t>
      </w:r>
    </w:p>
    <w:p w:rsidR="008848A4" w:rsidRPr="00F92E7E" w:rsidRDefault="008848A4" w:rsidP="008848A4">
      <w:pPr>
        <w:tabs>
          <w:tab w:val="left" w:pos="600"/>
        </w:tabs>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Основні вимоги до програм з хореографічної діяльності</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Види планування хореографічного навчання в системі закладів освіти..</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Методи підвищення творчої активності дітей під час хореографічної діяльності</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lastRenderedPageBreak/>
        <w:t>- Вчитель як організатор і керівник навчального процесу. Визначення і використання дидактичного і методичних  матеріалів в процесі хореографічного навчання. Педагогічна майстерність. Особистісні якості вчителя танців. Вимоги до педагогічної діяльності хореографа.</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p>
    <w:p w:rsidR="008848A4" w:rsidRPr="00F92E7E" w:rsidRDefault="008848A4" w:rsidP="008848A4">
      <w:pPr>
        <w:spacing w:after="0" w:line="240" w:lineRule="auto"/>
        <w:ind w:left="709"/>
        <w:rPr>
          <w:rFonts w:ascii="Times New Roman" w:eastAsia="Times New Roman" w:hAnsi="Times New Roman" w:cs="Times New Roman"/>
          <w:sz w:val="28"/>
          <w:szCs w:val="24"/>
          <w:lang w:eastAsia="ru-RU"/>
        </w:rPr>
      </w:pPr>
    </w:p>
    <w:p w:rsidR="008848A4" w:rsidRDefault="008848A4" w:rsidP="008848A4">
      <w:pPr>
        <w:spacing w:after="0" w:line="240" w:lineRule="auto"/>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Класичний танець</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Виникнення та становлення школи класичного танцю. Розвиток та збагачення теорії і методики викладання класичного танцю. Виразні засоби класичного танцю. Основні вимоги класичного танцю: постава та її значення в класичному танці, танцювальний крок; </w:t>
      </w:r>
      <w:proofErr w:type="spellStart"/>
      <w:r w:rsidRPr="00F92E7E">
        <w:rPr>
          <w:rFonts w:ascii="Times New Roman" w:eastAsia="Times New Roman" w:hAnsi="Times New Roman" w:cs="Times New Roman"/>
          <w:sz w:val="28"/>
          <w:szCs w:val="24"/>
          <w:lang w:eastAsia="ru-RU"/>
        </w:rPr>
        <w:t>виворітність</w:t>
      </w:r>
      <w:proofErr w:type="spellEnd"/>
      <w:r w:rsidRPr="00F92E7E">
        <w:rPr>
          <w:rFonts w:ascii="Times New Roman" w:eastAsia="Times New Roman" w:hAnsi="Times New Roman" w:cs="Times New Roman"/>
          <w:sz w:val="28"/>
          <w:szCs w:val="24"/>
          <w:lang w:eastAsia="ru-RU"/>
        </w:rPr>
        <w:t xml:space="preserve"> та її естетичні функції; апломб у класичному танці; </w:t>
      </w:r>
      <w:proofErr w:type="spellStart"/>
      <w:r w:rsidRPr="00F92E7E">
        <w:rPr>
          <w:rFonts w:ascii="Times New Roman" w:eastAsia="Times New Roman" w:hAnsi="Times New Roman" w:cs="Times New Roman"/>
          <w:sz w:val="28"/>
          <w:szCs w:val="24"/>
          <w:lang w:eastAsia="ru-RU"/>
        </w:rPr>
        <w:t>plie</w:t>
      </w:r>
      <w:proofErr w:type="spellEnd"/>
      <w:r w:rsidRPr="00F92E7E">
        <w:rPr>
          <w:rFonts w:ascii="Times New Roman" w:eastAsia="Times New Roman" w:hAnsi="Times New Roman" w:cs="Times New Roman"/>
          <w:sz w:val="28"/>
          <w:szCs w:val="24"/>
          <w:lang w:eastAsia="ru-RU"/>
        </w:rPr>
        <w:t xml:space="preserve"> у класичному танці; м’якість ніг та гнучкість тулуба, як засіб виразності класичного танцю. Розвиток виконавської майстерності на уроках класичного танцю, акторська майстерність та її використання на уроках класичного танцю, творча уява та  емоційне наповнення рухів, з’єднання музичних образів з пластичними. Педагогічний досвід видатних викладачів класичного танцю.</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Методика вивчення вправ класичного танцю в розвитку. Позиції рук, позиції ніг. </w:t>
      </w:r>
      <w:proofErr w:type="spellStart"/>
      <w:r w:rsidRPr="00F92E7E">
        <w:rPr>
          <w:rFonts w:ascii="Times New Roman" w:eastAsia="Times New Roman" w:hAnsi="Times New Roman" w:cs="Times New Roman"/>
          <w:sz w:val="28"/>
          <w:szCs w:val="24"/>
          <w:lang w:eastAsia="ru-RU"/>
        </w:rPr>
        <w:t>Рlie</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Releve</w:t>
      </w:r>
      <w:proofErr w:type="spellEnd"/>
      <w:r w:rsidRPr="00F92E7E">
        <w:rPr>
          <w:rFonts w:ascii="Times New Roman" w:eastAsia="Times New Roman" w:hAnsi="Times New Roman" w:cs="Times New Roman"/>
          <w:sz w:val="28"/>
          <w:szCs w:val="24"/>
          <w:lang w:eastAsia="ru-RU"/>
        </w:rPr>
        <w:t xml:space="preserve"> на </w:t>
      </w:r>
      <w:proofErr w:type="spellStart"/>
      <w:r w:rsidRPr="00F92E7E">
        <w:rPr>
          <w:rFonts w:ascii="Times New Roman" w:eastAsia="Times New Roman" w:hAnsi="Times New Roman" w:cs="Times New Roman"/>
          <w:sz w:val="28"/>
          <w:szCs w:val="24"/>
          <w:lang w:eastAsia="ru-RU"/>
        </w:rPr>
        <w:t>півпальцях</w:t>
      </w:r>
      <w:proofErr w:type="spellEnd"/>
      <w:r w:rsidRPr="00F92E7E">
        <w:rPr>
          <w:rFonts w:ascii="Times New Roman" w:eastAsia="Times New Roman" w:hAnsi="Times New Roman" w:cs="Times New Roman"/>
          <w:sz w:val="28"/>
          <w:szCs w:val="24"/>
          <w:lang w:eastAsia="ru-RU"/>
        </w:rPr>
        <w:t xml:space="preserve">. Група </w:t>
      </w:r>
      <w:proofErr w:type="spellStart"/>
      <w:r w:rsidRPr="00F92E7E">
        <w:rPr>
          <w:rFonts w:ascii="Times New Roman" w:eastAsia="Times New Roman" w:hAnsi="Times New Roman" w:cs="Times New Roman"/>
          <w:sz w:val="28"/>
          <w:szCs w:val="24"/>
          <w:lang w:eastAsia="ru-RU"/>
        </w:rPr>
        <w:t>battements</w:t>
      </w:r>
      <w:proofErr w:type="spellEnd"/>
      <w:r w:rsidRPr="00F92E7E">
        <w:rPr>
          <w:rFonts w:ascii="Times New Roman" w:eastAsia="Times New Roman" w:hAnsi="Times New Roman" w:cs="Times New Roman"/>
          <w:sz w:val="28"/>
          <w:szCs w:val="24"/>
          <w:lang w:eastAsia="ru-RU"/>
        </w:rPr>
        <w:t xml:space="preserve">. Вправи </w:t>
      </w:r>
      <w:proofErr w:type="spellStart"/>
      <w:r w:rsidRPr="00F92E7E">
        <w:rPr>
          <w:rFonts w:ascii="Times New Roman" w:eastAsia="Times New Roman" w:hAnsi="Times New Roman" w:cs="Times New Roman"/>
          <w:sz w:val="28"/>
          <w:szCs w:val="24"/>
          <w:lang w:eastAsia="ru-RU"/>
        </w:rPr>
        <w:t>rond</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de</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jаmbe</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Port</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de</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bras</w:t>
      </w:r>
      <w:proofErr w:type="spellEnd"/>
      <w:r w:rsidRPr="00F92E7E">
        <w:rPr>
          <w:rFonts w:ascii="Times New Roman" w:eastAsia="Times New Roman" w:hAnsi="Times New Roman" w:cs="Times New Roman"/>
          <w:sz w:val="28"/>
          <w:szCs w:val="24"/>
          <w:lang w:eastAsia="ru-RU"/>
        </w:rPr>
        <w:t xml:space="preserve">. Малі пози. Великі пози. Танцювальні кроки. Групи стрибків: з двох ніг на дві ноги, з двох ніг на одну, з однієї на дві, на одній нозі, з однієї на другу. </w:t>
      </w:r>
      <w:proofErr w:type="spellStart"/>
      <w:r w:rsidRPr="00F92E7E">
        <w:rPr>
          <w:rFonts w:ascii="Times New Roman" w:eastAsia="Times New Roman" w:hAnsi="Times New Roman" w:cs="Times New Roman"/>
          <w:sz w:val="28"/>
          <w:szCs w:val="24"/>
          <w:lang w:eastAsia="ru-RU"/>
        </w:rPr>
        <w:t>Заноски</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batteries</w:t>
      </w:r>
      <w:proofErr w:type="spellEnd"/>
      <w:r w:rsidRPr="00F92E7E">
        <w:rPr>
          <w:rFonts w:ascii="Times New Roman" w:eastAsia="Times New Roman" w:hAnsi="Times New Roman" w:cs="Times New Roman"/>
          <w:sz w:val="28"/>
          <w:szCs w:val="24"/>
          <w:lang w:eastAsia="ru-RU"/>
        </w:rPr>
        <w:t>). Повороти на підлозі. Пози в поворотах. Танцювальні кроки в повороті. Піруети (</w:t>
      </w:r>
      <w:proofErr w:type="spellStart"/>
      <w:r w:rsidRPr="00F92E7E">
        <w:rPr>
          <w:rFonts w:ascii="Times New Roman" w:eastAsia="Times New Roman" w:hAnsi="Times New Roman" w:cs="Times New Roman"/>
          <w:sz w:val="28"/>
          <w:szCs w:val="24"/>
          <w:lang w:eastAsia="ru-RU"/>
        </w:rPr>
        <w:t>les</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pirouettes</w:t>
      </w:r>
      <w:proofErr w:type="spellEnd"/>
      <w:r w:rsidRPr="00F92E7E">
        <w:rPr>
          <w:rFonts w:ascii="Times New Roman" w:eastAsia="Times New Roman" w:hAnsi="Times New Roman" w:cs="Times New Roman"/>
          <w:sz w:val="28"/>
          <w:szCs w:val="24"/>
          <w:lang w:eastAsia="ru-RU"/>
        </w:rPr>
        <w:t xml:space="preserve">): малі, </w:t>
      </w:r>
      <w:proofErr w:type="spellStart"/>
      <w:r w:rsidRPr="00F92E7E">
        <w:rPr>
          <w:rFonts w:ascii="Times New Roman" w:eastAsia="Times New Roman" w:hAnsi="Times New Roman" w:cs="Times New Roman"/>
          <w:sz w:val="28"/>
          <w:szCs w:val="24"/>
          <w:lang w:eastAsia="ru-RU"/>
        </w:rPr>
        <w:t>напівпіруети</w:t>
      </w:r>
      <w:proofErr w:type="spellEnd"/>
      <w:r w:rsidRPr="00F92E7E">
        <w:rPr>
          <w:rFonts w:ascii="Times New Roman" w:eastAsia="Times New Roman" w:hAnsi="Times New Roman" w:cs="Times New Roman"/>
          <w:sz w:val="28"/>
          <w:szCs w:val="24"/>
          <w:lang w:eastAsia="ru-RU"/>
        </w:rPr>
        <w:t xml:space="preserve">, великі, </w:t>
      </w:r>
      <w:proofErr w:type="spellStart"/>
      <w:r w:rsidRPr="00F92E7E">
        <w:rPr>
          <w:rFonts w:ascii="Times New Roman" w:eastAsia="Times New Roman" w:hAnsi="Times New Roman" w:cs="Times New Roman"/>
          <w:sz w:val="28"/>
          <w:szCs w:val="24"/>
          <w:lang w:eastAsia="ru-RU"/>
        </w:rPr>
        <w:t>великі</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напівпіруети</w:t>
      </w:r>
      <w:proofErr w:type="spellEnd"/>
      <w:r w:rsidRPr="00F92E7E">
        <w:rPr>
          <w:rFonts w:ascii="Times New Roman" w:eastAsia="Times New Roman" w:hAnsi="Times New Roman" w:cs="Times New Roman"/>
          <w:sz w:val="28"/>
          <w:szCs w:val="24"/>
          <w:lang w:eastAsia="ru-RU"/>
        </w:rPr>
        <w:t xml:space="preserve">. Стрибки з поворотами, тури повітряні. Структура уроку класичного танцю. Особливості побудови екзерсису біля станка та на середині зали. Задачі уроку класичного танцю. Термінологія класичного танцю. Послідовність виконання екзерсису. Частини уроку та їх тривалість. Розвиток музичності. Музичний супровід уроку. Підготовча робота педагога класичного танцю до уроку. Вивчення програми, визначення змісту занять, план-конспект уроку. Методика складання комбінацій екзерсису, </w:t>
      </w:r>
      <w:proofErr w:type="spellStart"/>
      <w:r w:rsidRPr="00F92E7E">
        <w:rPr>
          <w:rFonts w:ascii="Times New Roman" w:eastAsia="Times New Roman" w:hAnsi="Times New Roman" w:cs="Times New Roman"/>
          <w:sz w:val="28"/>
          <w:szCs w:val="24"/>
          <w:lang w:eastAsia="ru-RU"/>
        </w:rPr>
        <w:t>allegro</w:t>
      </w:r>
      <w:proofErr w:type="spellEnd"/>
      <w:r w:rsidRPr="00F92E7E">
        <w:rPr>
          <w:rFonts w:ascii="Times New Roman" w:eastAsia="Times New Roman" w:hAnsi="Times New Roman" w:cs="Times New Roman"/>
          <w:sz w:val="28"/>
          <w:szCs w:val="24"/>
          <w:lang w:eastAsia="ru-RU"/>
        </w:rPr>
        <w:t>. Педагогічний досвід видатних викладачів класичного танцю.</w:t>
      </w: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Народносценічний танець</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Витоки народно-сценічного танцю Джерела виникнення хореографічного мистецтва. Хореографічна лексика, характерна для різних народів в її історично-еволюційному розвитку; лексичні особливості, манера та стиль виконання національних рухів. Достовірність характеру танцю та засобу виразності при створенні художнього образу. Основні положення рук, ніг, розташування танцюристів у масових і парних національних танцях. Розміщення виконавця на площині, точки зали, напрямки руху, основні поняття щодо роботи біля опори.</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Групи вправ народно-сценічного танцю: вправи на присідання, вправи на розвиток рухливості ступні, коло обертальні та обертальні вправи, </w:t>
      </w:r>
      <w:proofErr w:type="spellStart"/>
      <w:r w:rsidRPr="00F92E7E">
        <w:rPr>
          <w:rFonts w:ascii="Times New Roman" w:eastAsia="Times New Roman" w:hAnsi="Times New Roman" w:cs="Times New Roman"/>
          <w:sz w:val="28"/>
          <w:szCs w:val="24"/>
          <w:lang w:eastAsia="ru-RU"/>
        </w:rPr>
        <w:t>вправи</w:t>
      </w:r>
      <w:proofErr w:type="spellEnd"/>
      <w:r w:rsidRPr="00F92E7E">
        <w:rPr>
          <w:rFonts w:ascii="Times New Roman" w:eastAsia="Times New Roman" w:hAnsi="Times New Roman" w:cs="Times New Roman"/>
          <w:sz w:val="28"/>
          <w:szCs w:val="24"/>
          <w:lang w:eastAsia="ru-RU"/>
        </w:rPr>
        <w:t xml:space="preserve"> </w:t>
      </w:r>
      <w:r w:rsidRPr="00F92E7E">
        <w:rPr>
          <w:rFonts w:ascii="Times New Roman" w:eastAsia="Times New Roman" w:hAnsi="Times New Roman" w:cs="Times New Roman"/>
          <w:sz w:val="28"/>
          <w:szCs w:val="24"/>
          <w:lang w:eastAsia="ru-RU"/>
        </w:rPr>
        <w:lastRenderedPageBreak/>
        <w:t>на м’яке розкривання ноги, вправи на розвиток кроку та інерції руху, дріботіння, дрібні вистукування, технічні вправи, оберти, стрибки з елементами акробатики, вправи на перегинання корпусу. Особливості побудови екзерсису народно-сценічного танцю. Методика підготовки та проведення уроку з народно-сценічного танцю. Структура занять. Характеристика стилю та манери виконання рухів лексичних угрупувань, основні положення рук, голови, постави в російському, молдавському, білоруському, польському, угорському, італійському, іспанському танцях.</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Академізм польського, угорського, іспанського танців. Взаємозв’язок та відмінність екзерсису народно-сценічного та класичного танців. Види хореографічного мистецтва. Танцювальні жанри та форми. Класифікація танців.</w:t>
      </w: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Український народний танець</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Джерела українського народного танцю. Народний танець і музика. Розвиток народного хореографічного мистецтва України. Творчість видатних діячів українського хореографічного мистецтва. Балетмейстери: П.Вірський, К.</w:t>
      </w:r>
      <w:proofErr w:type="spellStart"/>
      <w:r w:rsidRPr="00F92E7E">
        <w:rPr>
          <w:rFonts w:ascii="Times New Roman" w:eastAsia="Times New Roman" w:hAnsi="Times New Roman" w:cs="Times New Roman"/>
          <w:sz w:val="28"/>
          <w:szCs w:val="24"/>
          <w:lang w:eastAsia="ru-RU"/>
        </w:rPr>
        <w:t>Балог</w:t>
      </w:r>
      <w:proofErr w:type="spellEnd"/>
      <w:r w:rsidRPr="00F92E7E">
        <w:rPr>
          <w:rFonts w:ascii="Times New Roman" w:eastAsia="Times New Roman" w:hAnsi="Times New Roman" w:cs="Times New Roman"/>
          <w:sz w:val="28"/>
          <w:szCs w:val="24"/>
          <w:lang w:eastAsia="ru-RU"/>
        </w:rPr>
        <w:t>, М.</w:t>
      </w:r>
      <w:proofErr w:type="spellStart"/>
      <w:r w:rsidRPr="00F92E7E">
        <w:rPr>
          <w:rFonts w:ascii="Times New Roman" w:eastAsia="Times New Roman" w:hAnsi="Times New Roman" w:cs="Times New Roman"/>
          <w:sz w:val="28"/>
          <w:szCs w:val="24"/>
          <w:lang w:eastAsia="ru-RU"/>
        </w:rPr>
        <w:t>Вантух</w:t>
      </w:r>
      <w:proofErr w:type="spellEnd"/>
      <w:r w:rsidRPr="00F92E7E">
        <w:rPr>
          <w:rFonts w:ascii="Times New Roman" w:eastAsia="Times New Roman" w:hAnsi="Times New Roman" w:cs="Times New Roman"/>
          <w:sz w:val="28"/>
          <w:szCs w:val="24"/>
          <w:lang w:eastAsia="ru-RU"/>
        </w:rPr>
        <w:t>, О.</w:t>
      </w:r>
      <w:proofErr w:type="spellStart"/>
      <w:r w:rsidRPr="00F92E7E">
        <w:rPr>
          <w:rFonts w:ascii="Times New Roman" w:eastAsia="Times New Roman" w:hAnsi="Times New Roman" w:cs="Times New Roman"/>
          <w:sz w:val="28"/>
          <w:szCs w:val="24"/>
          <w:lang w:eastAsia="ru-RU"/>
        </w:rPr>
        <w:t>Гомон</w:t>
      </w:r>
      <w:proofErr w:type="spellEnd"/>
      <w:r w:rsidRPr="00F92E7E">
        <w:rPr>
          <w:rFonts w:ascii="Times New Roman" w:eastAsia="Times New Roman" w:hAnsi="Times New Roman" w:cs="Times New Roman"/>
          <w:sz w:val="28"/>
          <w:szCs w:val="24"/>
          <w:lang w:eastAsia="ru-RU"/>
        </w:rPr>
        <w:t>, В.Дебелий, А.</w:t>
      </w:r>
      <w:proofErr w:type="spellStart"/>
      <w:r w:rsidRPr="00F92E7E">
        <w:rPr>
          <w:rFonts w:ascii="Times New Roman" w:eastAsia="Times New Roman" w:hAnsi="Times New Roman" w:cs="Times New Roman"/>
          <w:sz w:val="28"/>
          <w:szCs w:val="24"/>
          <w:lang w:eastAsia="ru-RU"/>
        </w:rPr>
        <w:t>Кривохижа</w:t>
      </w:r>
      <w:proofErr w:type="spellEnd"/>
      <w:r w:rsidRPr="00F92E7E">
        <w:rPr>
          <w:rFonts w:ascii="Times New Roman" w:eastAsia="Times New Roman" w:hAnsi="Times New Roman" w:cs="Times New Roman"/>
          <w:sz w:val="28"/>
          <w:szCs w:val="24"/>
          <w:lang w:eastAsia="ru-RU"/>
        </w:rPr>
        <w:t>, В.Петрик, Д.Ластівка, К.Василенко, Г.</w:t>
      </w:r>
      <w:proofErr w:type="spellStart"/>
      <w:r w:rsidRPr="00F92E7E">
        <w:rPr>
          <w:rFonts w:ascii="Times New Roman" w:eastAsia="Times New Roman" w:hAnsi="Times New Roman" w:cs="Times New Roman"/>
          <w:sz w:val="28"/>
          <w:szCs w:val="24"/>
          <w:lang w:eastAsia="ru-RU"/>
        </w:rPr>
        <w:t>Клоков</w:t>
      </w:r>
      <w:proofErr w:type="spellEnd"/>
      <w:r w:rsidRPr="00F92E7E">
        <w:rPr>
          <w:rFonts w:ascii="Times New Roman" w:eastAsia="Times New Roman" w:hAnsi="Times New Roman" w:cs="Times New Roman"/>
          <w:sz w:val="28"/>
          <w:szCs w:val="24"/>
          <w:lang w:eastAsia="ru-RU"/>
        </w:rPr>
        <w:t xml:space="preserve">, Ярослав та </w:t>
      </w:r>
      <w:proofErr w:type="spellStart"/>
      <w:r w:rsidRPr="00F92E7E">
        <w:rPr>
          <w:rFonts w:ascii="Times New Roman" w:eastAsia="Times New Roman" w:hAnsi="Times New Roman" w:cs="Times New Roman"/>
          <w:sz w:val="28"/>
          <w:szCs w:val="24"/>
          <w:lang w:eastAsia="ru-RU"/>
        </w:rPr>
        <w:t>Васелина</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Чепорчук</w:t>
      </w:r>
      <w:proofErr w:type="spellEnd"/>
      <w:r w:rsidRPr="00F92E7E">
        <w:rPr>
          <w:rFonts w:ascii="Times New Roman" w:eastAsia="Times New Roman" w:hAnsi="Times New Roman" w:cs="Times New Roman"/>
          <w:sz w:val="28"/>
          <w:szCs w:val="24"/>
          <w:lang w:eastAsia="ru-RU"/>
        </w:rPr>
        <w:t>. Педагоги українського народно-сценічного танцю: Є.Зайцев, О.Колосок, В.</w:t>
      </w:r>
      <w:proofErr w:type="spellStart"/>
      <w:r w:rsidRPr="00F92E7E">
        <w:rPr>
          <w:rFonts w:ascii="Times New Roman" w:eastAsia="Times New Roman" w:hAnsi="Times New Roman" w:cs="Times New Roman"/>
          <w:sz w:val="28"/>
          <w:szCs w:val="24"/>
          <w:lang w:eastAsia="ru-RU"/>
        </w:rPr>
        <w:t>Зубатов</w:t>
      </w:r>
      <w:proofErr w:type="spellEnd"/>
      <w:r w:rsidRPr="00F92E7E">
        <w:rPr>
          <w:rFonts w:ascii="Times New Roman" w:eastAsia="Times New Roman" w:hAnsi="Times New Roman" w:cs="Times New Roman"/>
          <w:sz w:val="28"/>
          <w:szCs w:val="24"/>
          <w:lang w:eastAsia="ru-RU"/>
        </w:rPr>
        <w:t xml:space="preserve">. Різновиди форм танцювальних колективів України: ансамблі пісні та танцю, танцювальні групи народних хорів, ансамблі народного танцю. Взаємозв’язок та відмінність сценічного та фольклорного танців. Взаємозв’язок та взаємовплив лексики українського народного танцю та лексики танців іноетнічного населення України. Збагачення українського народно-сценічного танцю формотворчими елементами класичного танцю у постановках П.Вірського. Характеристика </w:t>
      </w:r>
      <w:proofErr w:type="spellStart"/>
      <w:r w:rsidRPr="00F92E7E">
        <w:rPr>
          <w:rFonts w:ascii="Times New Roman" w:eastAsia="Times New Roman" w:hAnsi="Times New Roman" w:cs="Times New Roman"/>
          <w:sz w:val="28"/>
          <w:szCs w:val="24"/>
          <w:lang w:eastAsia="ru-RU"/>
        </w:rPr>
        <w:t>історико-етнографічних</w:t>
      </w:r>
      <w:proofErr w:type="spellEnd"/>
      <w:r w:rsidRPr="00F92E7E">
        <w:rPr>
          <w:rFonts w:ascii="Times New Roman" w:eastAsia="Times New Roman" w:hAnsi="Times New Roman" w:cs="Times New Roman"/>
          <w:sz w:val="28"/>
          <w:szCs w:val="24"/>
          <w:lang w:eastAsia="ru-RU"/>
        </w:rPr>
        <w:t xml:space="preserve"> регіонів України. Рухи, лексичні угрупування, комбінації, етюди та танці регіонів України: Центральна Україна, Полісся, Буковина, Закарпаття, Поділля, Прикарпаття (бойки, лемки), Гуцульщина, Слобожанщини, Степової України, Волині. Українську хореографічну лексику в її історично-еволюційному, образно-тематичному, структурно-функціональному розвитку. Пов’язувати морфологію руху з образністю лексики і хореографічним текстом. Лексичні елементи, комбінації і угрупування, які використовуються в українських народних та народно-сценічних танцях на жартівливу тематику і молодіжних танцях. Лексичні угрупування, що імітують трудові процеси в українському народному та народно-сценічному танцях. Використання реквізиту, атрибутики, бутафорії в українському народному танці. Характеристика комплекту сценічного одягу танців регіонів України. Структура занять з українського народного танцю. Методика побудови уроку українського народно-сценічного танцю. Тривалість частин уроку. Положення рук, корпусу, голови в парних та </w:t>
      </w:r>
      <w:r w:rsidRPr="00F92E7E">
        <w:rPr>
          <w:rFonts w:ascii="Times New Roman" w:eastAsia="Times New Roman" w:hAnsi="Times New Roman" w:cs="Times New Roman"/>
          <w:sz w:val="28"/>
          <w:szCs w:val="24"/>
          <w:lang w:eastAsia="ru-RU"/>
        </w:rPr>
        <w:lastRenderedPageBreak/>
        <w:t xml:space="preserve">масових танцях. Особливості побудови занять на середині зали з українського народного танцю. </w:t>
      </w: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Робота з дитячим хореографічним колективом.</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Цілі та завдання курсу. Соціально-педагогічні функції дитячого хореографічного колективу, його організація та створення</w:t>
      </w:r>
      <w:r w:rsidRPr="00F92E7E">
        <w:rPr>
          <w:rFonts w:ascii="Times New Roman" w:eastAsia="Times New Roman" w:hAnsi="Times New Roman" w:cs="Times New Roman"/>
          <w:b/>
          <w:bCs/>
          <w:sz w:val="28"/>
          <w:szCs w:val="24"/>
          <w:lang w:eastAsia="ru-RU"/>
        </w:rPr>
        <w:t xml:space="preserve">. </w:t>
      </w:r>
      <w:r w:rsidRPr="00F92E7E">
        <w:rPr>
          <w:rFonts w:ascii="Times New Roman" w:eastAsia="Times New Roman" w:hAnsi="Times New Roman" w:cs="Times New Roman"/>
          <w:sz w:val="28"/>
          <w:szCs w:val="24"/>
          <w:lang w:eastAsia="ru-RU"/>
        </w:rPr>
        <w:t>Методи та засоби створення дитячого хореографічного колективу. Види та форми дитячих хореографічних колективів. Основні психофізіологічні характеристики дітей та підлітків різних вікових груп. Формування кістково-м’язової системи та основних рухових здібностей дитини.</w:t>
      </w:r>
      <w:r w:rsidRPr="00F92E7E">
        <w:rPr>
          <w:rFonts w:ascii="Times New Roman" w:eastAsia="Times New Roman" w:hAnsi="Times New Roman" w:cs="Times New Roman"/>
          <w:b/>
          <w:bCs/>
          <w:sz w:val="28"/>
          <w:szCs w:val="24"/>
          <w:lang w:eastAsia="ru-RU"/>
        </w:rPr>
        <w:t xml:space="preserve"> </w:t>
      </w:r>
      <w:r w:rsidRPr="00F92E7E">
        <w:rPr>
          <w:rFonts w:ascii="Times New Roman" w:eastAsia="Times New Roman" w:hAnsi="Times New Roman" w:cs="Times New Roman"/>
          <w:sz w:val="28"/>
          <w:szCs w:val="24"/>
          <w:lang w:eastAsia="ru-RU"/>
        </w:rPr>
        <w:t>Медичні, соціально-психологічні аспекти відбору дітей для занять хореографією. Учбово-педагогічний процес в дитячому хореографічному колективі. Завдання та сфери діяльності керівника. Організація концертної діяльності. Творча імпровізація, як засіб розвитку фантазії та творчого осмислення дійсності. Хореографічна обдарованість та її проявлення в дитячому віці. Професійна орієнтація дітей та підлітків. Вольові якості дітей та їх значення в хореографії. Цілі і задачі навчально-виховного процесу в дитячому хореографічному колективі. Методика проведення хореографічних занять з дітьми різного віку. Принципи формування репертуару творчого хореографічного колективу. Різновіковий підхід. Виховне значення репертуару дитячого хореографічного колективу.</w:t>
      </w: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Мистецтво балетмейстера</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Сфери творчої діяльності балетмейстера. Філософське розуміння танцю. Еволюція балетмейстерської творчості. Творчі концепції балетмейстерів минулого та значення їх діяльності у розвитку хореографічного мистецтва. П’ять взаємопов’язаних етапів в процесі роботи балетмейстера над створенням хореографічного твору. Ідея, тема, сюжет та їх втілення в хореографічному творі. Основні закони драматургії хореографічного твору. Архітектоніка хореографічного твору. Програма – основа створення майбутньої хореографічної постановки. Робота над складанням музично-композиційного плану. Музика в хореографічному творі. Змістовний зв’язок танцю з метро ритмічною структурою та формою музичного твору. Злиття сенсорних образів в хореографічному творі. Хореографічний текст. Розвиток рухів танцю. Два шляхи розвитку руху. Танцювальні рухи, пози, жести, пантоміма, міміка. Розвиток природних рухів. Руйнівна сила обманних рухів та жестів. Поетична образність хореографічного твору. Малюнок танцю – компонент композиції. Графіка хореографічних фігур в загальних та суттєвих рисах. Психологічний характер малюнків. Класичні норми побудови сюжету хореографічного твору та їх трансформація.</w:t>
      </w:r>
    </w:p>
    <w:p w:rsidR="008848A4" w:rsidRPr="00F92E7E" w:rsidRDefault="008848A4" w:rsidP="008848A4">
      <w:pPr>
        <w:spacing w:after="0" w:line="240" w:lineRule="auto"/>
        <w:ind w:firstLine="708"/>
        <w:jc w:val="both"/>
        <w:rPr>
          <w:rFonts w:ascii="Times New Roman" w:eastAsia="Times New Roman" w:hAnsi="Times New Roman" w:cs="Times New Roman"/>
          <w:sz w:val="28"/>
          <w:szCs w:val="24"/>
          <w:lang w:eastAsia="ru-RU"/>
        </w:rPr>
      </w:pPr>
    </w:p>
    <w:p w:rsidR="008848A4" w:rsidRPr="00F92E7E" w:rsidRDefault="008848A4" w:rsidP="008848A4">
      <w:pPr>
        <w:spacing w:after="0" w:line="240" w:lineRule="auto"/>
        <w:ind w:left="709"/>
        <w:jc w:val="center"/>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ind w:left="709"/>
        <w:jc w:val="both"/>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Методика викладання хореографії у вищих навчальних  закладах</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lastRenderedPageBreak/>
        <w:t>- цілі і задачі викладання хореографії в системі закладів освіти. Концепція розвитку мистецької освіти. Формування навичок и умінь у хореографічному мистецтві. Принципи, методи і форми хореографічного навчання.</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розвиток художнього смаку в процесі формування світогляду, пізнання навколишнього світу. Розвиток логіки, пам’яті, уваги, творчої активності, смаку в процесі хореографічної діяльності..</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 розвиток на уроках хореографії фізичних якостей дітей: реакції, </w:t>
      </w:r>
      <w:proofErr w:type="spellStart"/>
      <w:r w:rsidRPr="00F92E7E">
        <w:rPr>
          <w:rFonts w:ascii="Times New Roman" w:eastAsia="Times New Roman" w:hAnsi="Times New Roman" w:cs="Times New Roman"/>
          <w:sz w:val="28"/>
          <w:szCs w:val="24"/>
          <w:lang w:eastAsia="ru-RU"/>
        </w:rPr>
        <w:t>виносливості</w:t>
      </w:r>
      <w:proofErr w:type="spellEnd"/>
      <w:r w:rsidRPr="00F92E7E">
        <w:rPr>
          <w:rFonts w:ascii="Times New Roman" w:eastAsia="Times New Roman" w:hAnsi="Times New Roman" w:cs="Times New Roman"/>
          <w:sz w:val="28"/>
          <w:szCs w:val="24"/>
          <w:lang w:eastAsia="ru-RU"/>
        </w:rPr>
        <w:t>, гнучкості, пластичності, координації рухів, сили м’язів, стійкості. Відпрацювання техніки виконання нових рухів.</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основні принципи побудови уроку з хореографії: структура, зміст, відповідність частин уроку, темп, музичний супровід уроку. Розвиток музичності, виконавської і танцювальної техніки.</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 методика побудови уроку класичного танцю та методика складання комбінацій екзерсису, </w:t>
      </w:r>
      <w:proofErr w:type="spellStart"/>
      <w:r w:rsidRPr="00F92E7E">
        <w:rPr>
          <w:rFonts w:ascii="Times New Roman" w:eastAsia="Times New Roman" w:hAnsi="Times New Roman" w:cs="Times New Roman"/>
          <w:sz w:val="28"/>
          <w:szCs w:val="24"/>
          <w:lang w:eastAsia="ru-RU"/>
        </w:rPr>
        <w:t>allegro</w:t>
      </w:r>
      <w:proofErr w:type="spellEnd"/>
      <w:r w:rsidRPr="00F92E7E">
        <w:rPr>
          <w:rFonts w:ascii="Times New Roman" w:eastAsia="Times New Roman" w:hAnsi="Times New Roman" w:cs="Times New Roman"/>
          <w:sz w:val="28"/>
          <w:szCs w:val="24"/>
          <w:lang w:eastAsia="ru-RU"/>
        </w:rPr>
        <w:t>.</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Методика побудови уроку народно сценічного і українського народного танців та методика складання комбінацій на основі лексичних угрупувань</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Методика підготовки і проведення уроку з хореографії. Підготовча робота вчителя з хореографічних дисциплін. План - конспект уроку</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Основні вимоги до програм з хореографічної діяльності</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Види планування хореографічного навчання в системі закладів освіти..</w:t>
      </w:r>
    </w:p>
    <w:p w:rsidR="008848A4" w:rsidRPr="00F92E7E" w:rsidRDefault="008848A4" w:rsidP="008848A4">
      <w:pPr>
        <w:spacing w:after="0" w:line="240" w:lineRule="auto"/>
        <w:ind w:left="284"/>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Методи підвищення творчої активності дітей під час хореографічної діяльності</w:t>
      </w:r>
    </w:p>
    <w:p w:rsidR="008848A4" w:rsidRPr="00F92E7E" w:rsidRDefault="008848A4" w:rsidP="008848A4">
      <w:pPr>
        <w:spacing w:after="0" w:line="240" w:lineRule="auto"/>
        <w:jc w:val="both"/>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sz w:val="28"/>
          <w:szCs w:val="24"/>
          <w:lang w:eastAsia="ru-RU"/>
        </w:rPr>
        <w:t xml:space="preserve">    - Вчитель як організатор і керівник навчального процесу. Визначення і використання дидактичного і методичних  матеріалів в процесі хореографічного навчання. Педагогічна майстерність. Особистісні якості вчителя танців. Вимоги до педагогічної діяльності хореографа</w:t>
      </w:r>
    </w:p>
    <w:p w:rsidR="008848A4" w:rsidRPr="00F92E7E" w:rsidRDefault="008848A4" w:rsidP="008848A4">
      <w:pPr>
        <w:spacing w:after="0" w:line="240" w:lineRule="auto"/>
        <w:ind w:left="709"/>
        <w:jc w:val="both"/>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both"/>
        <w:rPr>
          <w:rFonts w:ascii="Times New Roman" w:eastAsia="Times New Roman" w:hAnsi="Times New Roman" w:cs="Times New Roman"/>
          <w:sz w:val="24"/>
          <w:szCs w:val="24"/>
          <w:lang w:eastAsia="ru-RU"/>
        </w:rPr>
      </w:pPr>
    </w:p>
    <w:p w:rsidR="008848A4" w:rsidRPr="00F92E7E" w:rsidRDefault="008848A4" w:rsidP="008848A4">
      <w:pPr>
        <w:keepNext/>
        <w:spacing w:after="0" w:line="240" w:lineRule="auto"/>
        <w:jc w:val="center"/>
        <w:outlineLvl w:val="5"/>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Новітні досягнення з фахових дисциплін:</w:t>
      </w:r>
    </w:p>
    <w:p w:rsidR="008848A4" w:rsidRPr="00F92E7E" w:rsidRDefault="008848A4" w:rsidP="008848A4">
      <w:pPr>
        <w:keepNext/>
        <w:spacing w:after="0" w:line="240" w:lineRule="auto"/>
        <w:jc w:val="center"/>
        <w:outlineLvl w:val="5"/>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Сучасна інтерпретація фольклору</w:t>
      </w:r>
    </w:p>
    <w:p w:rsidR="008848A4" w:rsidRPr="00F92E7E" w:rsidRDefault="008848A4" w:rsidP="008848A4">
      <w:pPr>
        <w:numPr>
          <w:ilvl w:val="0"/>
          <w:numId w:val="10"/>
        </w:numPr>
        <w:spacing w:after="0" w:line="240" w:lineRule="auto"/>
        <w:jc w:val="both"/>
        <w:rPr>
          <w:rFonts w:ascii="Times New Roman" w:eastAsia="Times New Roman" w:hAnsi="Times New Roman" w:cs="Times New Roman"/>
          <w:bCs/>
          <w:sz w:val="28"/>
          <w:szCs w:val="24"/>
          <w:lang w:eastAsia="ru-RU"/>
        </w:rPr>
      </w:pPr>
      <w:r w:rsidRPr="00F92E7E">
        <w:rPr>
          <w:rFonts w:ascii="Times New Roman" w:eastAsia="Times New Roman" w:hAnsi="Times New Roman" w:cs="Times New Roman"/>
          <w:bCs/>
          <w:sz w:val="28"/>
          <w:szCs w:val="24"/>
          <w:lang w:eastAsia="ru-RU"/>
        </w:rPr>
        <w:t>Сучасні напрямки хореографії.</w:t>
      </w:r>
    </w:p>
    <w:p w:rsidR="008848A4" w:rsidRPr="00F92E7E" w:rsidRDefault="008848A4" w:rsidP="008848A4">
      <w:pPr>
        <w:numPr>
          <w:ilvl w:val="0"/>
          <w:numId w:val="10"/>
        </w:numPr>
        <w:spacing w:after="0" w:line="240" w:lineRule="auto"/>
        <w:jc w:val="both"/>
        <w:rPr>
          <w:rFonts w:ascii="Times New Roman" w:eastAsia="Times New Roman" w:hAnsi="Times New Roman" w:cs="Times New Roman"/>
          <w:bCs/>
          <w:sz w:val="28"/>
          <w:szCs w:val="24"/>
          <w:lang w:eastAsia="ru-RU"/>
        </w:rPr>
      </w:pPr>
      <w:r w:rsidRPr="00F92E7E">
        <w:rPr>
          <w:rFonts w:ascii="Times New Roman" w:eastAsia="Times New Roman" w:hAnsi="Times New Roman" w:cs="Times New Roman"/>
          <w:bCs/>
          <w:sz w:val="28"/>
          <w:szCs w:val="24"/>
          <w:lang w:eastAsia="ru-RU"/>
        </w:rPr>
        <w:t xml:space="preserve">Види хореографічного мистецтва. </w:t>
      </w:r>
    </w:p>
    <w:p w:rsidR="008848A4" w:rsidRPr="00F92E7E" w:rsidRDefault="008848A4" w:rsidP="008848A4">
      <w:pPr>
        <w:numPr>
          <w:ilvl w:val="0"/>
          <w:numId w:val="10"/>
        </w:numPr>
        <w:spacing w:after="0" w:line="240" w:lineRule="auto"/>
        <w:jc w:val="both"/>
        <w:rPr>
          <w:rFonts w:ascii="Times New Roman" w:eastAsia="Times New Roman" w:hAnsi="Times New Roman" w:cs="Times New Roman"/>
          <w:bCs/>
          <w:sz w:val="28"/>
          <w:szCs w:val="24"/>
          <w:lang w:eastAsia="ru-RU"/>
        </w:rPr>
      </w:pPr>
      <w:r w:rsidRPr="00F92E7E">
        <w:rPr>
          <w:rFonts w:ascii="Times New Roman" w:eastAsia="Times New Roman" w:hAnsi="Times New Roman" w:cs="Times New Roman"/>
          <w:bCs/>
          <w:sz w:val="28"/>
          <w:szCs w:val="24"/>
          <w:lang w:eastAsia="ru-RU"/>
        </w:rPr>
        <w:t>Розвиток хореографії в епоху постмодернізму.</w:t>
      </w:r>
    </w:p>
    <w:p w:rsidR="008848A4" w:rsidRPr="00F92E7E" w:rsidRDefault="008848A4" w:rsidP="008848A4">
      <w:pPr>
        <w:numPr>
          <w:ilvl w:val="0"/>
          <w:numId w:val="10"/>
        </w:numPr>
        <w:spacing w:after="0" w:line="240" w:lineRule="auto"/>
        <w:jc w:val="both"/>
        <w:rPr>
          <w:rFonts w:ascii="Times New Roman" w:eastAsia="Times New Roman" w:hAnsi="Times New Roman" w:cs="Times New Roman"/>
          <w:bCs/>
          <w:sz w:val="28"/>
          <w:szCs w:val="24"/>
          <w:lang w:eastAsia="ru-RU"/>
        </w:rPr>
      </w:pPr>
      <w:r w:rsidRPr="00F92E7E">
        <w:rPr>
          <w:rFonts w:ascii="Times New Roman" w:eastAsia="Times New Roman" w:hAnsi="Times New Roman" w:cs="Times New Roman"/>
          <w:bCs/>
          <w:sz w:val="28"/>
          <w:szCs w:val="24"/>
          <w:lang w:eastAsia="ru-RU"/>
        </w:rPr>
        <w:t>Танцювальні жанри та форми.</w:t>
      </w:r>
    </w:p>
    <w:p w:rsidR="008848A4" w:rsidRPr="00F92E7E" w:rsidRDefault="008848A4" w:rsidP="008848A4">
      <w:pPr>
        <w:numPr>
          <w:ilvl w:val="0"/>
          <w:numId w:val="10"/>
        </w:numPr>
        <w:spacing w:after="0" w:line="240" w:lineRule="auto"/>
        <w:jc w:val="both"/>
        <w:rPr>
          <w:rFonts w:ascii="Times New Roman" w:eastAsia="Times New Roman" w:hAnsi="Times New Roman" w:cs="Times New Roman"/>
          <w:bCs/>
          <w:sz w:val="28"/>
          <w:szCs w:val="24"/>
          <w:lang w:eastAsia="ru-RU"/>
        </w:rPr>
      </w:pPr>
      <w:r w:rsidRPr="00F92E7E">
        <w:rPr>
          <w:rFonts w:ascii="Times New Roman" w:eastAsia="Times New Roman" w:hAnsi="Times New Roman" w:cs="Times New Roman"/>
          <w:bCs/>
          <w:sz w:val="28"/>
          <w:szCs w:val="24"/>
          <w:lang w:eastAsia="ru-RU"/>
        </w:rPr>
        <w:t>Принципи обробки фольклору.</w:t>
      </w:r>
    </w:p>
    <w:p w:rsidR="008848A4" w:rsidRPr="00F92E7E" w:rsidRDefault="008848A4" w:rsidP="008848A4">
      <w:pPr>
        <w:spacing w:after="0" w:line="240" w:lineRule="auto"/>
        <w:jc w:val="both"/>
        <w:rPr>
          <w:rFonts w:ascii="Times New Roman" w:eastAsia="Times New Roman" w:hAnsi="Times New Roman" w:cs="Times New Roman"/>
          <w:bCs/>
          <w:sz w:val="28"/>
          <w:szCs w:val="24"/>
          <w:lang w:eastAsia="ru-RU"/>
        </w:rPr>
      </w:pPr>
    </w:p>
    <w:p w:rsidR="008848A4" w:rsidRPr="00F92E7E" w:rsidRDefault="008848A4" w:rsidP="008848A4">
      <w:pPr>
        <w:spacing w:after="0" w:line="240" w:lineRule="auto"/>
        <w:jc w:val="both"/>
        <w:rPr>
          <w:rFonts w:ascii="Times New Roman" w:eastAsia="Times New Roman" w:hAnsi="Times New Roman" w:cs="Times New Roman"/>
          <w:b/>
          <w:bCs/>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 xml:space="preserve">Новітні досягнення з фахових дисциплін: </w:t>
      </w: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Сучасні напрямки класичного танцю</w:t>
      </w:r>
    </w:p>
    <w:p w:rsidR="008848A4" w:rsidRPr="00F92E7E" w:rsidRDefault="008848A4" w:rsidP="008848A4">
      <w:pPr>
        <w:spacing w:after="0" w:line="240" w:lineRule="auto"/>
        <w:rPr>
          <w:rFonts w:ascii="Times New Roman" w:eastAsia="Times New Roman" w:hAnsi="Times New Roman" w:cs="Times New Roman"/>
          <w:sz w:val="24"/>
          <w:szCs w:val="24"/>
          <w:lang w:eastAsia="ru-RU"/>
        </w:rPr>
      </w:pPr>
    </w:p>
    <w:p w:rsidR="008848A4" w:rsidRPr="00F92E7E" w:rsidRDefault="008848A4" w:rsidP="008848A4">
      <w:pPr>
        <w:spacing w:after="0" w:line="240" w:lineRule="auto"/>
        <w:ind w:firstLine="708"/>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Передумови виникнення сучасних напрямків в кінці 19 – поч.. 20 століття. Історичний розвиток танцю джаз-модерн. Представники початку 20 століття. Творчість видатних балетмейстерів танцю модерн. Школа «</w:t>
      </w:r>
      <w:proofErr w:type="spellStart"/>
      <w:r w:rsidRPr="00F92E7E">
        <w:rPr>
          <w:rFonts w:ascii="Times New Roman" w:eastAsia="Times New Roman" w:hAnsi="Times New Roman" w:cs="Times New Roman"/>
          <w:sz w:val="28"/>
          <w:szCs w:val="28"/>
          <w:lang w:eastAsia="ru-RU"/>
        </w:rPr>
        <w:t>Дені</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шоун</w:t>
      </w:r>
      <w:proofErr w:type="spellEnd"/>
      <w:r w:rsidRPr="00F92E7E">
        <w:rPr>
          <w:rFonts w:ascii="Times New Roman" w:eastAsia="Times New Roman" w:hAnsi="Times New Roman" w:cs="Times New Roman"/>
          <w:sz w:val="28"/>
          <w:szCs w:val="28"/>
          <w:lang w:eastAsia="ru-RU"/>
        </w:rPr>
        <w:t xml:space="preserve">» та засновники </w:t>
      </w:r>
      <w:proofErr w:type="spellStart"/>
      <w:r w:rsidRPr="00F92E7E">
        <w:rPr>
          <w:rFonts w:ascii="Times New Roman" w:eastAsia="Times New Roman" w:hAnsi="Times New Roman" w:cs="Times New Roman"/>
          <w:sz w:val="28"/>
          <w:szCs w:val="28"/>
          <w:lang w:eastAsia="ru-RU"/>
        </w:rPr>
        <w:t>Рут</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Сен</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Дені</w:t>
      </w:r>
      <w:proofErr w:type="spellEnd"/>
      <w:r w:rsidRPr="00F92E7E">
        <w:rPr>
          <w:rFonts w:ascii="Times New Roman" w:eastAsia="Times New Roman" w:hAnsi="Times New Roman" w:cs="Times New Roman"/>
          <w:sz w:val="28"/>
          <w:szCs w:val="28"/>
          <w:lang w:eastAsia="ru-RU"/>
        </w:rPr>
        <w:t xml:space="preserve"> та </w:t>
      </w:r>
      <w:proofErr w:type="spellStart"/>
      <w:r w:rsidRPr="00F92E7E">
        <w:rPr>
          <w:rFonts w:ascii="Times New Roman" w:eastAsia="Times New Roman" w:hAnsi="Times New Roman" w:cs="Times New Roman"/>
          <w:sz w:val="28"/>
          <w:szCs w:val="28"/>
          <w:lang w:eastAsia="ru-RU"/>
        </w:rPr>
        <w:t>Тед</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Шоун</w:t>
      </w:r>
      <w:proofErr w:type="spellEnd"/>
      <w:r w:rsidRPr="00F92E7E">
        <w:rPr>
          <w:rFonts w:ascii="Times New Roman" w:eastAsia="Times New Roman" w:hAnsi="Times New Roman" w:cs="Times New Roman"/>
          <w:sz w:val="28"/>
          <w:szCs w:val="28"/>
          <w:lang w:eastAsia="ru-RU"/>
        </w:rPr>
        <w:t xml:space="preserve">. Марта </w:t>
      </w:r>
      <w:proofErr w:type="spellStart"/>
      <w:r w:rsidRPr="00F92E7E">
        <w:rPr>
          <w:rFonts w:ascii="Times New Roman" w:eastAsia="Times New Roman" w:hAnsi="Times New Roman" w:cs="Times New Roman"/>
          <w:sz w:val="28"/>
          <w:szCs w:val="28"/>
          <w:lang w:eastAsia="ru-RU"/>
        </w:rPr>
        <w:t>Грекхем</w:t>
      </w:r>
      <w:proofErr w:type="spellEnd"/>
      <w:r w:rsidRPr="00F92E7E">
        <w:rPr>
          <w:rFonts w:ascii="Times New Roman" w:eastAsia="Times New Roman" w:hAnsi="Times New Roman" w:cs="Times New Roman"/>
          <w:sz w:val="28"/>
          <w:szCs w:val="28"/>
          <w:lang w:eastAsia="ru-RU"/>
        </w:rPr>
        <w:t xml:space="preserve"> – </w:t>
      </w:r>
      <w:proofErr w:type="spellStart"/>
      <w:r w:rsidRPr="00F92E7E">
        <w:rPr>
          <w:rFonts w:ascii="Times New Roman" w:eastAsia="Times New Roman" w:hAnsi="Times New Roman" w:cs="Times New Roman"/>
          <w:sz w:val="28"/>
          <w:szCs w:val="28"/>
          <w:lang w:eastAsia="ru-RU"/>
        </w:rPr>
        <w:t>іх</w:t>
      </w:r>
      <w:proofErr w:type="spellEnd"/>
      <w:r w:rsidRPr="00F92E7E">
        <w:rPr>
          <w:rFonts w:ascii="Times New Roman" w:eastAsia="Times New Roman" w:hAnsi="Times New Roman" w:cs="Times New Roman"/>
          <w:sz w:val="28"/>
          <w:szCs w:val="28"/>
          <w:lang w:eastAsia="ru-RU"/>
        </w:rPr>
        <w:t xml:space="preserve"> </w:t>
      </w:r>
      <w:r w:rsidRPr="00F92E7E">
        <w:rPr>
          <w:rFonts w:ascii="Times New Roman" w:eastAsia="Times New Roman" w:hAnsi="Times New Roman" w:cs="Times New Roman"/>
          <w:sz w:val="28"/>
          <w:szCs w:val="28"/>
          <w:lang w:eastAsia="ru-RU"/>
        </w:rPr>
        <w:lastRenderedPageBreak/>
        <w:t xml:space="preserve">учениця. </w:t>
      </w:r>
      <w:proofErr w:type="gramStart"/>
      <w:r w:rsidRPr="00F92E7E">
        <w:rPr>
          <w:rFonts w:ascii="Times New Roman" w:eastAsia="Times New Roman" w:hAnsi="Times New Roman" w:cs="Times New Roman"/>
          <w:sz w:val="28"/>
          <w:szCs w:val="28"/>
          <w:lang w:val="en-US" w:eastAsia="ru-RU"/>
        </w:rPr>
        <w:t>Contemporary</w:t>
      </w:r>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val="en-US" w:eastAsia="ru-RU"/>
        </w:rPr>
        <w:t>dence</w:t>
      </w:r>
      <w:proofErr w:type="spellEnd"/>
      <w:r w:rsidRPr="00F92E7E">
        <w:rPr>
          <w:rFonts w:ascii="Times New Roman" w:eastAsia="Times New Roman" w:hAnsi="Times New Roman" w:cs="Times New Roman"/>
          <w:sz w:val="28"/>
          <w:szCs w:val="28"/>
          <w:lang w:eastAsia="ru-RU"/>
        </w:rPr>
        <w:t xml:space="preserve"> – новітня течія неокласичного спрямування.</w:t>
      </w:r>
      <w:proofErr w:type="gramEnd"/>
      <w:r w:rsidRPr="00F92E7E">
        <w:rPr>
          <w:rFonts w:ascii="Times New Roman" w:eastAsia="Times New Roman" w:hAnsi="Times New Roman" w:cs="Times New Roman"/>
          <w:sz w:val="28"/>
          <w:szCs w:val="28"/>
          <w:lang w:eastAsia="ru-RU"/>
        </w:rPr>
        <w:t xml:space="preserve"> Імпровізація як шлях до пошуку нових рухів. Творчість видатних діячів-хореографів сучасного танцю.</w:t>
      </w:r>
    </w:p>
    <w:p w:rsidR="008848A4" w:rsidRPr="00F92E7E" w:rsidRDefault="008848A4" w:rsidP="008848A4">
      <w:pPr>
        <w:spacing w:after="0" w:line="240" w:lineRule="auto"/>
        <w:rPr>
          <w:rFonts w:ascii="Times New Roman" w:eastAsia="Times New Roman" w:hAnsi="Times New Roman" w:cs="Times New Roman"/>
          <w:sz w:val="28"/>
          <w:szCs w:val="28"/>
          <w:lang w:eastAsia="ru-RU"/>
        </w:rPr>
      </w:pPr>
    </w:p>
    <w:p w:rsidR="008848A4" w:rsidRPr="00F92E7E" w:rsidRDefault="008848A4" w:rsidP="008848A4">
      <w:pPr>
        <w:spacing w:after="0" w:line="240" w:lineRule="auto"/>
        <w:rPr>
          <w:rFonts w:ascii="Times New Roman" w:eastAsia="Times New Roman" w:hAnsi="Times New Roman" w:cs="Times New Roman"/>
          <w:sz w:val="28"/>
          <w:szCs w:val="28"/>
          <w:lang w:eastAsia="ru-RU"/>
        </w:rPr>
      </w:pPr>
    </w:p>
    <w:p w:rsidR="008848A4" w:rsidRPr="00F92E7E" w:rsidRDefault="008848A4" w:rsidP="008848A4">
      <w:pPr>
        <w:spacing w:after="0" w:line="240" w:lineRule="auto"/>
        <w:rPr>
          <w:rFonts w:ascii="Times New Roman" w:eastAsia="Times New Roman" w:hAnsi="Times New Roman" w:cs="Times New Roman"/>
          <w:sz w:val="28"/>
          <w:szCs w:val="28"/>
          <w:lang w:eastAsia="ru-RU"/>
        </w:rPr>
      </w:pPr>
    </w:p>
    <w:p w:rsidR="008848A4" w:rsidRPr="00F92E7E" w:rsidRDefault="008848A4" w:rsidP="008848A4">
      <w:pPr>
        <w:spacing w:after="0" w:line="240" w:lineRule="auto"/>
        <w:jc w:val="center"/>
        <w:rPr>
          <w:rFonts w:ascii="Times New Roman" w:eastAsia="Times New Roman" w:hAnsi="Times New Roman" w:cs="Times New Roman"/>
          <w:b/>
          <w:sz w:val="28"/>
          <w:szCs w:val="28"/>
          <w:lang w:eastAsia="ru-RU"/>
        </w:rPr>
      </w:pPr>
    </w:p>
    <w:p w:rsidR="008848A4" w:rsidRPr="00F92E7E" w:rsidRDefault="008848A4" w:rsidP="008848A4">
      <w:pPr>
        <w:spacing w:after="0" w:line="240" w:lineRule="auto"/>
        <w:jc w:val="center"/>
        <w:rPr>
          <w:rFonts w:ascii="Times New Roman" w:eastAsia="Times New Roman" w:hAnsi="Times New Roman" w:cs="Times New Roman"/>
          <w:b/>
          <w:sz w:val="28"/>
          <w:szCs w:val="28"/>
          <w:lang w:eastAsia="ru-RU"/>
        </w:rPr>
      </w:pPr>
    </w:p>
    <w:p w:rsidR="008848A4" w:rsidRPr="00F92E7E" w:rsidRDefault="008848A4" w:rsidP="008848A4">
      <w:pPr>
        <w:spacing w:after="0" w:line="240" w:lineRule="auto"/>
        <w:jc w:val="center"/>
        <w:rPr>
          <w:rFonts w:ascii="Times New Roman" w:eastAsia="Times New Roman" w:hAnsi="Times New Roman" w:cs="Times New Roman"/>
          <w:b/>
          <w:sz w:val="28"/>
          <w:szCs w:val="28"/>
          <w:lang w:eastAsia="ru-RU"/>
        </w:rPr>
      </w:pPr>
    </w:p>
    <w:p w:rsidR="008848A4" w:rsidRPr="00F92E7E" w:rsidRDefault="008848A4" w:rsidP="008848A4">
      <w:pPr>
        <w:spacing w:after="0" w:line="240" w:lineRule="auto"/>
        <w:jc w:val="center"/>
        <w:rPr>
          <w:rFonts w:ascii="Times New Roman" w:eastAsia="Times New Roman" w:hAnsi="Times New Roman" w:cs="Times New Roman"/>
          <w:b/>
          <w:sz w:val="28"/>
          <w:szCs w:val="28"/>
          <w:lang w:eastAsia="ru-RU"/>
        </w:rPr>
      </w:pPr>
    </w:p>
    <w:p w:rsidR="008848A4" w:rsidRDefault="008848A4" w:rsidP="008848A4">
      <w:pPr>
        <w:spacing w:after="0" w:line="240" w:lineRule="auto"/>
        <w:jc w:val="center"/>
        <w:rPr>
          <w:rFonts w:ascii="Times New Roman" w:eastAsia="Times New Roman" w:hAnsi="Times New Roman" w:cs="Times New Roman"/>
          <w:b/>
          <w:sz w:val="28"/>
          <w:szCs w:val="28"/>
          <w:lang w:eastAsia="ru-RU"/>
        </w:rPr>
      </w:pPr>
    </w:p>
    <w:p w:rsidR="008848A4" w:rsidRDefault="008848A4" w:rsidP="008848A4">
      <w:pPr>
        <w:spacing w:after="0" w:line="240" w:lineRule="auto"/>
        <w:jc w:val="center"/>
        <w:rPr>
          <w:rFonts w:ascii="Times New Roman" w:eastAsia="Times New Roman" w:hAnsi="Times New Roman" w:cs="Times New Roman"/>
          <w:b/>
          <w:sz w:val="28"/>
          <w:szCs w:val="28"/>
          <w:lang w:eastAsia="ru-RU"/>
        </w:rPr>
      </w:pPr>
    </w:p>
    <w:p w:rsidR="008848A4" w:rsidRDefault="008848A4" w:rsidP="008848A4">
      <w:pPr>
        <w:spacing w:after="0" w:line="240" w:lineRule="auto"/>
        <w:jc w:val="center"/>
        <w:rPr>
          <w:rFonts w:ascii="Times New Roman" w:eastAsia="Times New Roman" w:hAnsi="Times New Roman" w:cs="Times New Roman"/>
          <w:b/>
          <w:sz w:val="28"/>
          <w:szCs w:val="28"/>
          <w:lang w:eastAsia="ru-RU"/>
        </w:rPr>
      </w:pPr>
    </w:p>
    <w:p w:rsidR="008848A4" w:rsidRDefault="008848A4" w:rsidP="008848A4">
      <w:pPr>
        <w:spacing w:after="0" w:line="240" w:lineRule="auto"/>
        <w:jc w:val="center"/>
        <w:rPr>
          <w:rFonts w:ascii="Times New Roman" w:eastAsia="Times New Roman" w:hAnsi="Times New Roman" w:cs="Times New Roman"/>
          <w:b/>
          <w:sz w:val="28"/>
          <w:szCs w:val="28"/>
          <w:lang w:eastAsia="ru-RU"/>
        </w:rPr>
      </w:pPr>
    </w:p>
    <w:p w:rsidR="008848A4" w:rsidRDefault="008848A4" w:rsidP="008848A4">
      <w:pPr>
        <w:spacing w:after="0" w:line="240" w:lineRule="auto"/>
        <w:jc w:val="center"/>
        <w:rPr>
          <w:rFonts w:ascii="Times New Roman" w:eastAsia="Times New Roman" w:hAnsi="Times New Roman" w:cs="Times New Roman"/>
          <w:b/>
          <w:sz w:val="28"/>
          <w:szCs w:val="28"/>
          <w:lang w:eastAsia="ru-RU"/>
        </w:rPr>
      </w:pPr>
    </w:p>
    <w:p w:rsidR="008848A4" w:rsidRDefault="008848A4" w:rsidP="008848A4">
      <w:pPr>
        <w:spacing w:after="0" w:line="240" w:lineRule="auto"/>
        <w:jc w:val="center"/>
        <w:rPr>
          <w:rFonts w:ascii="Times New Roman" w:eastAsia="Times New Roman" w:hAnsi="Times New Roman" w:cs="Times New Roman"/>
          <w:b/>
          <w:sz w:val="28"/>
          <w:szCs w:val="28"/>
          <w:lang w:eastAsia="ru-RU"/>
        </w:rPr>
      </w:pPr>
    </w:p>
    <w:p w:rsidR="008848A4" w:rsidRDefault="008848A4" w:rsidP="008848A4">
      <w:pPr>
        <w:spacing w:after="0" w:line="240" w:lineRule="auto"/>
        <w:jc w:val="center"/>
        <w:rPr>
          <w:rFonts w:ascii="Times New Roman" w:eastAsia="Times New Roman" w:hAnsi="Times New Roman" w:cs="Times New Roman"/>
          <w:b/>
          <w:sz w:val="28"/>
          <w:szCs w:val="28"/>
          <w:lang w:eastAsia="ru-RU"/>
        </w:rPr>
      </w:pPr>
    </w:p>
    <w:p w:rsidR="008848A4" w:rsidRDefault="008848A4" w:rsidP="008848A4">
      <w:pPr>
        <w:spacing w:after="0" w:line="240" w:lineRule="auto"/>
        <w:jc w:val="center"/>
        <w:rPr>
          <w:rFonts w:ascii="Times New Roman" w:eastAsia="Times New Roman" w:hAnsi="Times New Roman" w:cs="Times New Roman"/>
          <w:b/>
          <w:sz w:val="28"/>
          <w:szCs w:val="28"/>
          <w:lang w:eastAsia="ru-RU"/>
        </w:rPr>
      </w:pPr>
    </w:p>
    <w:p w:rsidR="008848A4" w:rsidRDefault="008848A4" w:rsidP="008848A4">
      <w:pPr>
        <w:spacing w:after="0" w:line="240" w:lineRule="auto"/>
        <w:jc w:val="center"/>
        <w:rPr>
          <w:rFonts w:ascii="Times New Roman" w:eastAsia="Times New Roman" w:hAnsi="Times New Roman" w:cs="Times New Roman"/>
          <w:b/>
          <w:sz w:val="28"/>
          <w:szCs w:val="28"/>
          <w:lang w:eastAsia="ru-RU"/>
        </w:rPr>
      </w:pPr>
    </w:p>
    <w:p w:rsidR="008848A4" w:rsidRDefault="008848A4" w:rsidP="008848A4">
      <w:pPr>
        <w:spacing w:after="0" w:line="240" w:lineRule="auto"/>
        <w:jc w:val="center"/>
        <w:rPr>
          <w:rFonts w:ascii="Times New Roman" w:eastAsia="Times New Roman" w:hAnsi="Times New Roman" w:cs="Times New Roman"/>
          <w:b/>
          <w:sz w:val="28"/>
          <w:szCs w:val="28"/>
          <w:lang w:eastAsia="ru-RU"/>
        </w:rPr>
      </w:pPr>
    </w:p>
    <w:p w:rsidR="008848A4" w:rsidRDefault="008848A4" w:rsidP="008848A4">
      <w:pPr>
        <w:spacing w:after="0" w:line="240" w:lineRule="auto"/>
        <w:jc w:val="center"/>
        <w:rPr>
          <w:rFonts w:ascii="Times New Roman" w:eastAsia="Times New Roman" w:hAnsi="Times New Roman" w:cs="Times New Roman"/>
          <w:b/>
          <w:sz w:val="28"/>
          <w:szCs w:val="28"/>
          <w:lang w:eastAsia="ru-RU"/>
        </w:rPr>
      </w:pPr>
    </w:p>
    <w:p w:rsidR="008848A4" w:rsidRDefault="008848A4" w:rsidP="008848A4">
      <w:pPr>
        <w:spacing w:after="0" w:line="240" w:lineRule="auto"/>
        <w:jc w:val="center"/>
        <w:rPr>
          <w:rFonts w:ascii="Times New Roman" w:eastAsia="Times New Roman" w:hAnsi="Times New Roman" w:cs="Times New Roman"/>
          <w:b/>
          <w:sz w:val="28"/>
          <w:szCs w:val="28"/>
          <w:lang w:eastAsia="ru-RU"/>
        </w:rPr>
      </w:pPr>
    </w:p>
    <w:p w:rsidR="008848A4" w:rsidRPr="00F92E7E" w:rsidRDefault="008848A4" w:rsidP="008848A4">
      <w:pPr>
        <w:spacing w:after="0" w:line="240" w:lineRule="auto"/>
        <w:jc w:val="center"/>
        <w:rPr>
          <w:rFonts w:ascii="Times New Roman" w:eastAsia="Times New Roman" w:hAnsi="Times New Roman" w:cs="Times New Roman"/>
          <w:b/>
          <w:sz w:val="28"/>
          <w:szCs w:val="28"/>
          <w:lang w:eastAsia="ru-RU"/>
        </w:rPr>
      </w:pPr>
      <w:r w:rsidRPr="00F92E7E">
        <w:rPr>
          <w:rFonts w:ascii="Times New Roman" w:eastAsia="Times New Roman" w:hAnsi="Times New Roman" w:cs="Times New Roman"/>
          <w:b/>
          <w:sz w:val="28"/>
          <w:szCs w:val="28"/>
          <w:lang w:eastAsia="ru-RU"/>
        </w:rPr>
        <w:t>Література</w:t>
      </w:r>
    </w:p>
    <w:p w:rsidR="008848A4" w:rsidRPr="00F92E7E" w:rsidRDefault="008848A4" w:rsidP="008848A4">
      <w:pPr>
        <w:spacing w:after="0" w:line="240" w:lineRule="auto"/>
        <w:jc w:val="center"/>
        <w:rPr>
          <w:rFonts w:ascii="Times New Roman" w:eastAsia="Times New Roman" w:hAnsi="Times New Roman" w:cs="Times New Roman"/>
          <w:b/>
          <w:sz w:val="28"/>
          <w:szCs w:val="28"/>
          <w:lang w:eastAsia="ru-RU"/>
        </w:rPr>
      </w:pPr>
      <w:r w:rsidRPr="00F92E7E">
        <w:rPr>
          <w:rFonts w:ascii="Times New Roman" w:eastAsia="Times New Roman" w:hAnsi="Times New Roman" w:cs="Times New Roman"/>
          <w:b/>
          <w:sz w:val="28"/>
          <w:szCs w:val="28"/>
          <w:lang w:eastAsia="ru-RU"/>
        </w:rPr>
        <w:t>з дисципліни “Методика викладання хореографії ”</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Бондаренко Л.Методика хореографічної роботи в школі. – Харків: Радянська школа, 1977. – 213 с.</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8"/>
          <w:lang w:eastAsia="ru-RU"/>
        </w:rPr>
      </w:pPr>
      <w:proofErr w:type="spellStart"/>
      <w:r w:rsidRPr="00F92E7E">
        <w:rPr>
          <w:rFonts w:ascii="Times New Roman" w:eastAsia="Times New Roman" w:hAnsi="Times New Roman" w:cs="Times New Roman"/>
          <w:sz w:val="28"/>
          <w:szCs w:val="28"/>
          <w:lang w:eastAsia="ru-RU"/>
        </w:rPr>
        <w:t>Голдрич</w:t>
      </w:r>
      <w:proofErr w:type="spellEnd"/>
      <w:r w:rsidRPr="00F92E7E">
        <w:rPr>
          <w:rFonts w:ascii="Times New Roman" w:eastAsia="Times New Roman" w:hAnsi="Times New Roman" w:cs="Times New Roman"/>
          <w:sz w:val="28"/>
          <w:szCs w:val="28"/>
          <w:lang w:eastAsia="ru-RU"/>
        </w:rPr>
        <w:t xml:space="preserve"> О. Методика роботи з хореографічним колективом. – Львів: Каменяр, 2002. – 64 с.</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8"/>
          <w:lang w:eastAsia="ru-RU"/>
        </w:rPr>
      </w:pPr>
      <w:proofErr w:type="spellStart"/>
      <w:r w:rsidRPr="00F92E7E">
        <w:rPr>
          <w:rFonts w:ascii="Times New Roman" w:eastAsia="Times New Roman" w:hAnsi="Times New Roman" w:cs="Times New Roman"/>
          <w:sz w:val="28"/>
          <w:szCs w:val="28"/>
          <w:lang w:eastAsia="ru-RU"/>
        </w:rPr>
        <w:t>Гусев</w:t>
      </w:r>
      <w:proofErr w:type="spellEnd"/>
      <w:r w:rsidRPr="00F92E7E">
        <w:rPr>
          <w:rFonts w:ascii="Times New Roman" w:eastAsia="Times New Roman" w:hAnsi="Times New Roman" w:cs="Times New Roman"/>
          <w:sz w:val="28"/>
          <w:szCs w:val="28"/>
          <w:lang w:eastAsia="ru-RU"/>
        </w:rPr>
        <w:t xml:space="preserve"> Г. Методика </w:t>
      </w:r>
      <w:proofErr w:type="spellStart"/>
      <w:r w:rsidRPr="00F92E7E">
        <w:rPr>
          <w:rFonts w:ascii="Times New Roman" w:eastAsia="Times New Roman" w:hAnsi="Times New Roman" w:cs="Times New Roman"/>
          <w:sz w:val="28"/>
          <w:szCs w:val="28"/>
          <w:lang w:eastAsia="ru-RU"/>
        </w:rPr>
        <w:t>преподавания</w:t>
      </w:r>
      <w:proofErr w:type="spellEnd"/>
      <w:r w:rsidRPr="00F92E7E">
        <w:rPr>
          <w:rFonts w:ascii="Times New Roman" w:eastAsia="Times New Roman" w:hAnsi="Times New Roman" w:cs="Times New Roman"/>
          <w:sz w:val="28"/>
          <w:szCs w:val="28"/>
          <w:lang w:eastAsia="ru-RU"/>
        </w:rPr>
        <w:t xml:space="preserve"> народного </w:t>
      </w:r>
      <w:proofErr w:type="spellStart"/>
      <w:r w:rsidRPr="00F92E7E">
        <w:rPr>
          <w:rFonts w:ascii="Times New Roman" w:eastAsia="Times New Roman" w:hAnsi="Times New Roman" w:cs="Times New Roman"/>
          <w:sz w:val="28"/>
          <w:szCs w:val="28"/>
          <w:lang w:eastAsia="ru-RU"/>
        </w:rPr>
        <w:t>танца</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Упражнения</w:t>
      </w:r>
      <w:proofErr w:type="spellEnd"/>
      <w:r w:rsidRPr="00F92E7E">
        <w:rPr>
          <w:rFonts w:ascii="Times New Roman" w:eastAsia="Times New Roman" w:hAnsi="Times New Roman" w:cs="Times New Roman"/>
          <w:sz w:val="28"/>
          <w:szCs w:val="28"/>
          <w:lang w:eastAsia="ru-RU"/>
        </w:rPr>
        <w:t xml:space="preserve"> у станка. – М.: </w:t>
      </w:r>
      <w:proofErr w:type="spellStart"/>
      <w:r w:rsidRPr="00F92E7E">
        <w:rPr>
          <w:rFonts w:ascii="Times New Roman" w:eastAsia="Times New Roman" w:hAnsi="Times New Roman" w:cs="Times New Roman"/>
          <w:sz w:val="28"/>
          <w:szCs w:val="28"/>
          <w:lang w:eastAsia="ru-RU"/>
        </w:rPr>
        <w:t>Владос</w:t>
      </w:r>
      <w:proofErr w:type="spellEnd"/>
      <w:r w:rsidRPr="00F92E7E">
        <w:rPr>
          <w:rFonts w:ascii="Times New Roman" w:eastAsia="Times New Roman" w:hAnsi="Times New Roman" w:cs="Times New Roman"/>
          <w:sz w:val="28"/>
          <w:szCs w:val="28"/>
          <w:lang w:eastAsia="ru-RU"/>
        </w:rPr>
        <w:t>, 2003. – 208 с.</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8"/>
          <w:lang w:eastAsia="ru-RU"/>
        </w:rPr>
      </w:pPr>
      <w:proofErr w:type="spellStart"/>
      <w:r w:rsidRPr="00F92E7E">
        <w:rPr>
          <w:rFonts w:ascii="Times New Roman" w:eastAsia="Times New Roman" w:hAnsi="Times New Roman" w:cs="Times New Roman"/>
          <w:sz w:val="28"/>
          <w:szCs w:val="28"/>
          <w:lang w:eastAsia="ru-RU"/>
        </w:rPr>
        <w:t>Гусев</w:t>
      </w:r>
      <w:proofErr w:type="spellEnd"/>
      <w:r w:rsidRPr="00F92E7E">
        <w:rPr>
          <w:rFonts w:ascii="Times New Roman" w:eastAsia="Times New Roman" w:hAnsi="Times New Roman" w:cs="Times New Roman"/>
          <w:sz w:val="28"/>
          <w:szCs w:val="28"/>
          <w:lang w:eastAsia="ru-RU"/>
        </w:rPr>
        <w:t xml:space="preserve"> Г. Методика </w:t>
      </w:r>
      <w:proofErr w:type="spellStart"/>
      <w:r w:rsidRPr="00F92E7E">
        <w:rPr>
          <w:rFonts w:ascii="Times New Roman" w:eastAsia="Times New Roman" w:hAnsi="Times New Roman" w:cs="Times New Roman"/>
          <w:sz w:val="28"/>
          <w:szCs w:val="28"/>
          <w:lang w:eastAsia="ru-RU"/>
        </w:rPr>
        <w:t>преподавания</w:t>
      </w:r>
      <w:proofErr w:type="spellEnd"/>
      <w:r w:rsidRPr="00F92E7E">
        <w:rPr>
          <w:rFonts w:ascii="Times New Roman" w:eastAsia="Times New Roman" w:hAnsi="Times New Roman" w:cs="Times New Roman"/>
          <w:sz w:val="28"/>
          <w:szCs w:val="28"/>
          <w:lang w:eastAsia="ru-RU"/>
        </w:rPr>
        <w:t xml:space="preserve"> народного </w:t>
      </w:r>
      <w:proofErr w:type="spellStart"/>
      <w:r w:rsidRPr="00F92E7E">
        <w:rPr>
          <w:rFonts w:ascii="Times New Roman" w:eastAsia="Times New Roman" w:hAnsi="Times New Roman" w:cs="Times New Roman"/>
          <w:sz w:val="28"/>
          <w:szCs w:val="28"/>
          <w:lang w:eastAsia="ru-RU"/>
        </w:rPr>
        <w:t>танца</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Танцевальные</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движения</w:t>
      </w:r>
      <w:proofErr w:type="spellEnd"/>
      <w:r w:rsidRPr="00F92E7E">
        <w:rPr>
          <w:rFonts w:ascii="Times New Roman" w:eastAsia="Times New Roman" w:hAnsi="Times New Roman" w:cs="Times New Roman"/>
          <w:sz w:val="28"/>
          <w:szCs w:val="28"/>
          <w:lang w:eastAsia="ru-RU"/>
        </w:rPr>
        <w:t xml:space="preserve"> и </w:t>
      </w:r>
      <w:proofErr w:type="spellStart"/>
      <w:r w:rsidRPr="00F92E7E">
        <w:rPr>
          <w:rFonts w:ascii="Times New Roman" w:eastAsia="Times New Roman" w:hAnsi="Times New Roman" w:cs="Times New Roman"/>
          <w:sz w:val="28"/>
          <w:szCs w:val="28"/>
          <w:lang w:eastAsia="ru-RU"/>
        </w:rPr>
        <w:t>комбинации</w:t>
      </w:r>
      <w:proofErr w:type="spellEnd"/>
      <w:r w:rsidRPr="00F92E7E">
        <w:rPr>
          <w:rFonts w:ascii="Times New Roman" w:eastAsia="Times New Roman" w:hAnsi="Times New Roman" w:cs="Times New Roman"/>
          <w:sz w:val="28"/>
          <w:szCs w:val="28"/>
          <w:lang w:eastAsia="ru-RU"/>
        </w:rPr>
        <w:t xml:space="preserve"> на </w:t>
      </w:r>
      <w:proofErr w:type="spellStart"/>
      <w:r w:rsidRPr="00F92E7E">
        <w:rPr>
          <w:rFonts w:ascii="Times New Roman" w:eastAsia="Times New Roman" w:hAnsi="Times New Roman" w:cs="Times New Roman"/>
          <w:sz w:val="28"/>
          <w:szCs w:val="28"/>
          <w:lang w:eastAsia="ru-RU"/>
        </w:rPr>
        <w:t>середине</w:t>
      </w:r>
      <w:proofErr w:type="spellEnd"/>
      <w:r w:rsidRPr="00F92E7E">
        <w:rPr>
          <w:rFonts w:ascii="Times New Roman" w:eastAsia="Times New Roman" w:hAnsi="Times New Roman" w:cs="Times New Roman"/>
          <w:sz w:val="28"/>
          <w:szCs w:val="28"/>
          <w:lang w:eastAsia="ru-RU"/>
        </w:rPr>
        <w:t xml:space="preserve"> зала. – М.: </w:t>
      </w:r>
      <w:proofErr w:type="spellStart"/>
      <w:r w:rsidRPr="00F92E7E">
        <w:rPr>
          <w:rFonts w:ascii="Times New Roman" w:eastAsia="Times New Roman" w:hAnsi="Times New Roman" w:cs="Times New Roman"/>
          <w:sz w:val="28"/>
          <w:szCs w:val="28"/>
          <w:lang w:eastAsia="ru-RU"/>
        </w:rPr>
        <w:t>Владос</w:t>
      </w:r>
      <w:proofErr w:type="spellEnd"/>
      <w:r w:rsidRPr="00F92E7E">
        <w:rPr>
          <w:rFonts w:ascii="Times New Roman" w:eastAsia="Times New Roman" w:hAnsi="Times New Roman" w:cs="Times New Roman"/>
          <w:sz w:val="28"/>
          <w:szCs w:val="28"/>
          <w:lang w:eastAsia="ru-RU"/>
        </w:rPr>
        <w:t>, 2003. – 208 с.</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8"/>
          <w:lang w:eastAsia="ru-RU"/>
        </w:rPr>
      </w:pPr>
      <w:proofErr w:type="spellStart"/>
      <w:r w:rsidRPr="00F92E7E">
        <w:rPr>
          <w:rFonts w:ascii="Times New Roman" w:eastAsia="Times New Roman" w:hAnsi="Times New Roman" w:cs="Times New Roman"/>
          <w:sz w:val="28"/>
          <w:szCs w:val="28"/>
          <w:lang w:eastAsia="ru-RU"/>
        </w:rPr>
        <w:t>Гусев</w:t>
      </w:r>
      <w:proofErr w:type="spellEnd"/>
      <w:r w:rsidRPr="00F92E7E">
        <w:rPr>
          <w:rFonts w:ascii="Times New Roman" w:eastAsia="Times New Roman" w:hAnsi="Times New Roman" w:cs="Times New Roman"/>
          <w:sz w:val="28"/>
          <w:szCs w:val="28"/>
          <w:lang w:eastAsia="ru-RU"/>
        </w:rPr>
        <w:t xml:space="preserve"> Г. Методика </w:t>
      </w:r>
      <w:proofErr w:type="spellStart"/>
      <w:r w:rsidRPr="00F92E7E">
        <w:rPr>
          <w:rFonts w:ascii="Times New Roman" w:eastAsia="Times New Roman" w:hAnsi="Times New Roman" w:cs="Times New Roman"/>
          <w:sz w:val="28"/>
          <w:szCs w:val="28"/>
          <w:lang w:eastAsia="ru-RU"/>
        </w:rPr>
        <w:t>преподавания</w:t>
      </w:r>
      <w:proofErr w:type="spellEnd"/>
      <w:r w:rsidRPr="00F92E7E">
        <w:rPr>
          <w:rFonts w:ascii="Times New Roman" w:eastAsia="Times New Roman" w:hAnsi="Times New Roman" w:cs="Times New Roman"/>
          <w:sz w:val="28"/>
          <w:szCs w:val="28"/>
          <w:lang w:eastAsia="ru-RU"/>
        </w:rPr>
        <w:t xml:space="preserve"> народного </w:t>
      </w:r>
      <w:proofErr w:type="spellStart"/>
      <w:r w:rsidRPr="00F92E7E">
        <w:rPr>
          <w:rFonts w:ascii="Times New Roman" w:eastAsia="Times New Roman" w:hAnsi="Times New Roman" w:cs="Times New Roman"/>
          <w:sz w:val="28"/>
          <w:szCs w:val="28"/>
          <w:lang w:eastAsia="ru-RU"/>
        </w:rPr>
        <w:t>танца</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Этюды</w:t>
      </w:r>
      <w:proofErr w:type="spellEnd"/>
      <w:r w:rsidRPr="00F92E7E">
        <w:rPr>
          <w:rFonts w:ascii="Times New Roman" w:eastAsia="Times New Roman" w:hAnsi="Times New Roman" w:cs="Times New Roman"/>
          <w:sz w:val="28"/>
          <w:szCs w:val="28"/>
          <w:lang w:eastAsia="ru-RU"/>
        </w:rPr>
        <w:t xml:space="preserve">. – М.: </w:t>
      </w:r>
      <w:proofErr w:type="spellStart"/>
      <w:r w:rsidRPr="00F92E7E">
        <w:rPr>
          <w:rFonts w:ascii="Times New Roman" w:eastAsia="Times New Roman" w:hAnsi="Times New Roman" w:cs="Times New Roman"/>
          <w:sz w:val="28"/>
          <w:szCs w:val="28"/>
          <w:lang w:eastAsia="ru-RU"/>
        </w:rPr>
        <w:t>Владос</w:t>
      </w:r>
      <w:proofErr w:type="spellEnd"/>
      <w:r w:rsidRPr="00F92E7E">
        <w:rPr>
          <w:rFonts w:ascii="Times New Roman" w:eastAsia="Times New Roman" w:hAnsi="Times New Roman" w:cs="Times New Roman"/>
          <w:sz w:val="28"/>
          <w:szCs w:val="28"/>
          <w:lang w:eastAsia="ru-RU"/>
        </w:rPr>
        <w:t xml:space="preserve">, 2003. – 208 с.: </w:t>
      </w:r>
      <w:proofErr w:type="spellStart"/>
      <w:r w:rsidRPr="00F92E7E">
        <w:rPr>
          <w:rFonts w:ascii="Times New Roman" w:eastAsia="Times New Roman" w:hAnsi="Times New Roman" w:cs="Times New Roman"/>
          <w:sz w:val="28"/>
          <w:szCs w:val="28"/>
          <w:lang w:eastAsia="ru-RU"/>
        </w:rPr>
        <w:t>ноты</w:t>
      </w:r>
      <w:proofErr w:type="spellEnd"/>
      <w:r w:rsidRPr="00F92E7E">
        <w:rPr>
          <w:rFonts w:ascii="Times New Roman" w:eastAsia="Times New Roman" w:hAnsi="Times New Roman" w:cs="Times New Roman"/>
          <w:sz w:val="28"/>
          <w:szCs w:val="28"/>
          <w:lang w:eastAsia="ru-RU"/>
        </w:rPr>
        <w:t>.</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Зубатов</w:t>
      </w:r>
      <w:proofErr w:type="spellEnd"/>
      <w:r w:rsidRPr="00F92E7E">
        <w:rPr>
          <w:rFonts w:ascii="Times New Roman" w:eastAsia="Times New Roman" w:hAnsi="Times New Roman" w:cs="Times New Roman"/>
          <w:sz w:val="28"/>
          <w:szCs w:val="24"/>
          <w:lang w:eastAsia="ru-RU"/>
        </w:rPr>
        <w:t xml:space="preserve"> С. Основи викладання українського народно-сценічного    танцю. – К.: ІПКПК, 1995.</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Цветкова</w:t>
      </w:r>
      <w:proofErr w:type="spellEnd"/>
      <w:r w:rsidRPr="00F92E7E">
        <w:rPr>
          <w:rFonts w:ascii="Times New Roman" w:eastAsia="Times New Roman" w:hAnsi="Times New Roman" w:cs="Times New Roman"/>
          <w:sz w:val="28"/>
          <w:szCs w:val="24"/>
          <w:lang w:eastAsia="ru-RU"/>
        </w:rPr>
        <w:t xml:space="preserve"> Л. Методика викладання класичного танцю. – К.: </w:t>
      </w:r>
      <w:proofErr w:type="spellStart"/>
      <w:r w:rsidRPr="00F92E7E">
        <w:rPr>
          <w:rFonts w:ascii="Times New Roman" w:eastAsia="Times New Roman" w:hAnsi="Times New Roman" w:cs="Times New Roman"/>
          <w:sz w:val="28"/>
          <w:szCs w:val="24"/>
          <w:lang w:eastAsia="ru-RU"/>
        </w:rPr>
        <w:t>Альтерпрес</w:t>
      </w:r>
      <w:proofErr w:type="spellEnd"/>
      <w:r w:rsidRPr="00F92E7E">
        <w:rPr>
          <w:rFonts w:ascii="Times New Roman" w:eastAsia="Times New Roman" w:hAnsi="Times New Roman" w:cs="Times New Roman"/>
          <w:sz w:val="28"/>
          <w:szCs w:val="24"/>
          <w:lang w:eastAsia="ru-RU"/>
        </w:rPr>
        <w:t xml:space="preserve">, 2005. – 324 с.: іл. </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Костровицкая</w:t>
      </w:r>
      <w:proofErr w:type="spellEnd"/>
      <w:r w:rsidRPr="00F92E7E">
        <w:rPr>
          <w:rFonts w:ascii="Times New Roman" w:eastAsia="Times New Roman" w:hAnsi="Times New Roman" w:cs="Times New Roman"/>
          <w:sz w:val="28"/>
          <w:szCs w:val="24"/>
          <w:lang w:eastAsia="ru-RU"/>
        </w:rPr>
        <w:t xml:space="preserve"> В. Сто </w:t>
      </w:r>
      <w:proofErr w:type="spellStart"/>
      <w:r w:rsidRPr="00F92E7E">
        <w:rPr>
          <w:rFonts w:ascii="Times New Roman" w:eastAsia="Times New Roman" w:hAnsi="Times New Roman" w:cs="Times New Roman"/>
          <w:sz w:val="28"/>
          <w:szCs w:val="24"/>
          <w:lang w:eastAsia="ru-RU"/>
        </w:rPr>
        <w:t>уроков</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классического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1981.</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Костровицкая</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Писарев</w:t>
      </w:r>
      <w:proofErr w:type="spellEnd"/>
      <w:r w:rsidRPr="00F92E7E">
        <w:rPr>
          <w:rFonts w:ascii="Times New Roman" w:eastAsia="Times New Roman" w:hAnsi="Times New Roman" w:cs="Times New Roman"/>
          <w:sz w:val="28"/>
          <w:szCs w:val="24"/>
          <w:lang w:eastAsia="ru-RU"/>
        </w:rPr>
        <w:t xml:space="preserve"> А. Школа </w:t>
      </w:r>
      <w:proofErr w:type="spellStart"/>
      <w:r w:rsidRPr="00F92E7E">
        <w:rPr>
          <w:rFonts w:ascii="Times New Roman" w:eastAsia="Times New Roman" w:hAnsi="Times New Roman" w:cs="Times New Roman"/>
          <w:sz w:val="28"/>
          <w:szCs w:val="24"/>
          <w:lang w:eastAsia="ru-RU"/>
        </w:rPr>
        <w:t>классического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xml:space="preserve">, 1986. </w:t>
      </w:r>
    </w:p>
    <w:p w:rsidR="008848A4" w:rsidRPr="00F92E7E" w:rsidRDefault="008848A4" w:rsidP="008848A4">
      <w:pPr>
        <w:widowControl w:val="0"/>
        <w:numPr>
          <w:ilvl w:val="0"/>
          <w:numId w:val="6"/>
        </w:numPr>
        <w:tabs>
          <w:tab w:val="num" w:pos="900"/>
        </w:tabs>
        <w:spacing w:after="0" w:line="240" w:lineRule="auto"/>
        <w:ind w:left="900" w:hanging="540"/>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Тарасов Н. </w:t>
      </w:r>
      <w:proofErr w:type="spellStart"/>
      <w:r w:rsidRPr="00F92E7E">
        <w:rPr>
          <w:rFonts w:ascii="Times New Roman" w:eastAsia="Times New Roman" w:hAnsi="Times New Roman" w:cs="Times New Roman"/>
          <w:sz w:val="28"/>
          <w:szCs w:val="24"/>
          <w:lang w:eastAsia="ru-RU"/>
        </w:rPr>
        <w:t>Классический</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танец</w:t>
      </w:r>
      <w:proofErr w:type="spellEnd"/>
      <w:r w:rsidRPr="00F92E7E">
        <w:rPr>
          <w:rFonts w:ascii="Times New Roman" w:eastAsia="Times New Roman" w:hAnsi="Times New Roman" w:cs="Times New Roman"/>
          <w:sz w:val="28"/>
          <w:szCs w:val="24"/>
          <w:lang w:eastAsia="ru-RU"/>
        </w:rPr>
        <w:t xml:space="preserve"> .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1981.</w:t>
      </w:r>
    </w:p>
    <w:p w:rsidR="008848A4" w:rsidRPr="00F92E7E" w:rsidRDefault="008848A4" w:rsidP="008848A4">
      <w:pPr>
        <w:widowControl w:val="0"/>
        <w:spacing w:after="0" w:line="240" w:lineRule="auto"/>
        <w:ind w:left="360"/>
        <w:jc w:val="both"/>
        <w:rPr>
          <w:rFonts w:ascii="Times New Roman" w:eastAsia="Times New Roman" w:hAnsi="Times New Roman" w:cs="Times New Roman"/>
          <w:sz w:val="28"/>
          <w:szCs w:val="24"/>
          <w:lang w:eastAsia="ru-RU"/>
        </w:rPr>
      </w:pPr>
    </w:p>
    <w:p w:rsidR="008848A4" w:rsidRPr="00F92E7E" w:rsidRDefault="008848A4" w:rsidP="008848A4">
      <w:pPr>
        <w:spacing w:after="0" w:line="240" w:lineRule="auto"/>
        <w:jc w:val="center"/>
        <w:rPr>
          <w:rFonts w:ascii="Times New Roman" w:eastAsia="Times New Roman" w:hAnsi="Times New Roman" w:cs="Times New Roman"/>
          <w:b/>
          <w:sz w:val="28"/>
          <w:szCs w:val="28"/>
          <w:lang w:eastAsia="ru-RU"/>
        </w:rPr>
      </w:pPr>
      <w:r w:rsidRPr="00F92E7E">
        <w:rPr>
          <w:rFonts w:ascii="Times New Roman" w:eastAsia="Times New Roman" w:hAnsi="Times New Roman" w:cs="Times New Roman"/>
          <w:b/>
          <w:sz w:val="28"/>
          <w:szCs w:val="28"/>
          <w:lang w:eastAsia="ru-RU"/>
        </w:rPr>
        <w:t>Література</w:t>
      </w:r>
    </w:p>
    <w:p w:rsidR="008848A4" w:rsidRPr="00F92E7E" w:rsidRDefault="008848A4" w:rsidP="008848A4">
      <w:pPr>
        <w:spacing w:after="0" w:line="240" w:lineRule="auto"/>
        <w:jc w:val="center"/>
        <w:rPr>
          <w:rFonts w:ascii="Times New Roman" w:eastAsia="Times New Roman" w:hAnsi="Times New Roman" w:cs="Times New Roman"/>
          <w:b/>
          <w:sz w:val="28"/>
          <w:szCs w:val="28"/>
          <w:lang w:eastAsia="ru-RU"/>
        </w:rPr>
      </w:pPr>
      <w:r w:rsidRPr="00F92E7E">
        <w:rPr>
          <w:rFonts w:ascii="Times New Roman" w:eastAsia="Times New Roman" w:hAnsi="Times New Roman" w:cs="Times New Roman"/>
          <w:b/>
          <w:sz w:val="28"/>
          <w:szCs w:val="28"/>
          <w:lang w:eastAsia="ru-RU"/>
        </w:rPr>
        <w:lastRenderedPageBreak/>
        <w:t>з українського народного танцю</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Антипова І. Танці Поділля. – К.: Мистецтво, 1971.</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Балог</w:t>
      </w:r>
      <w:proofErr w:type="spellEnd"/>
      <w:r w:rsidRPr="00F92E7E">
        <w:rPr>
          <w:rFonts w:ascii="Times New Roman" w:eastAsia="Times New Roman" w:hAnsi="Times New Roman" w:cs="Times New Roman"/>
          <w:sz w:val="28"/>
          <w:szCs w:val="24"/>
          <w:lang w:eastAsia="ru-RU"/>
        </w:rPr>
        <w:t xml:space="preserve"> К. Мої роси і зорі .- Ужгород.: Закарпатське видавництво, 1989.</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Балог</w:t>
      </w:r>
      <w:proofErr w:type="spellEnd"/>
      <w:r w:rsidRPr="00F92E7E">
        <w:rPr>
          <w:rFonts w:ascii="Times New Roman" w:eastAsia="Times New Roman" w:hAnsi="Times New Roman" w:cs="Times New Roman"/>
          <w:sz w:val="28"/>
          <w:szCs w:val="24"/>
          <w:lang w:eastAsia="ru-RU"/>
        </w:rPr>
        <w:t xml:space="preserve"> К. Танці Закарпаття. – К. : Мистецтво, 1986.</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Бондаренко Л. Святковий хоровод. – К.: Музична Україна, 1981.</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Боримська</w:t>
      </w:r>
      <w:proofErr w:type="spellEnd"/>
      <w:r w:rsidRPr="00F92E7E">
        <w:rPr>
          <w:rFonts w:ascii="Times New Roman" w:eastAsia="Times New Roman" w:hAnsi="Times New Roman" w:cs="Times New Roman"/>
          <w:sz w:val="28"/>
          <w:szCs w:val="24"/>
          <w:lang w:eastAsia="ru-RU"/>
        </w:rPr>
        <w:t xml:space="preserve"> Г. В. Самоцвіти українського танцю. – К.: Мистецтво, 1974.</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Лексика українського народно-сценічного танцю. – К.: Мистецтво, 1996.</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Ю. Лексика українського народно-сценічного танцю. – К. : Мистецтво, 1971.</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 Василенко К. Ю. Сюжетні танці. – К.: Мистецтво, 1966.</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Ю. Танці Київщини, К.: Мистецтво, 1982.</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Ю. Український народний танець. – К.: Мистецтво, 1981.</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Верховинець Теорія українського народного танцю. – К.: Музична Україна, 1980.</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Вірський П. П. У вихорі танцю. – К.: Мистецтво, 1977.</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Герасимчук Р. Гуцульські танці. – Львів: Каменяр, 1979.</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Григорьєв</w:t>
      </w:r>
      <w:proofErr w:type="spellEnd"/>
      <w:r w:rsidRPr="00F92E7E">
        <w:rPr>
          <w:rFonts w:ascii="Times New Roman" w:eastAsia="Times New Roman" w:hAnsi="Times New Roman" w:cs="Times New Roman"/>
          <w:sz w:val="28"/>
          <w:szCs w:val="24"/>
          <w:lang w:eastAsia="ru-RU"/>
        </w:rPr>
        <w:t xml:space="preserve"> П. Елементи рухів українського народного танцю. – К.: Обр. мистецтво, 1961.</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Гуменюк А. Українські народні танці. – К.: Наукова думка, 1969.</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Гурєєв</w:t>
      </w:r>
      <w:proofErr w:type="spellEnd"/>
      <w:r w:rsidRPr="00F92E7E">
        <w:rPr>
          <w:rFonts w:ascii="Times New Roman" w:eastAsia="Times New Roman" w:hAnsi="Times New Roman" w:cs="Times New Roman"/>
          <w:sz w:val="28"/>
          <w:szCs w:val="24"/>
          <w:lang w:eastAsia="ru-RU"/>
        </w:rPr>
        <w:t xml:space="preserve"> Ю. Танцює “</w:t>
      </w:r>
      <w:proofErr w:type="spellStart"/>
      <w:r w:rsidRPr="00F92E7E">
        <w:rPr>
          <w:rFonts w:ascii="Times New Roman" w:eastAsia="Times New Roman" w:hAnsi="Times New Roman" w:cs="Times New Roman"/>
          <w:sz w:val="28"/>
          <w:szCs w:val="24"/>
          <w:lang w:eastAsia="ru-RU"/>
        </w:rPr>
        <w:t>Подолянчик</w:t>
      </w:r>
      <w:proofErr w:type="spellEnd"/>
      <w:r w:rsidRPr="00F92E7E">
        <w:rPr>
          <w:rFonts w:ascii="Times New Roman" w:eastAsia="Times New Roman" w:hAnsi="Times New Roman" w:cs="Times New Roman"/>
          <w:sz w:val="28"/>
          <w:szCs w:val="24"/>
          <w:lang w:eastAsia="ru-RU"/>
        </w:rPr>
        <w:t>”. – К. : Музична Україна, 1981.</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Зайцев Є. В. Основи народно-сценічного танцю. –  К. : Мистецтво, 1976.</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Збірник танців Танцює “Волинянка”. – К. : Мистецтво, 1972. </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Зубатов</w:t>
      </w:r>
      <w:proofErr w:type="spellEnd"/>
      <w:r w:rsidRPr="00F92E7E">
        <w:rPr>
          <w:rFonts w:ascii="Times New Roman" w:eastAsia="Times New Roman" w:hAnsi="Times New Roman" w:cs="Times New Roman"/>
          <w:sz w:val="28"/>
          <w:szCs w:val="24"/>
          <w:lang w:eastAsia="ru-RU"/>
        </w:rPr>
        <w:t xml:space="preserve"> С. Основи викладання українського народно-сценічного танцю. – К.: ІПКПК, 1995.</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Кречко</w:t>
      </w:r>
      <w:proofErr w:type="spellEnd"/>
      <w:r w:rsidRPr="00F92E7E">
        <w:rPr>
          <w:rFonts w:ascii="Times New Roman" w:eastAsia="Times New Roman" w:hAnsi="Times New Roman" w:cs="Times New Roman"/>
          <w:sz w:val="28"/>
          <w:szCs w:val="24"/>
          <w:lang w:eastAsia="ru-RU"/>
        </w:rPr>
        <w:t xml:space="preserve"> М. Ми з Верховини. – К. : Мистецтво, 1964.</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Пасютинська</w:t>
      </w:r>
      <w:proofErr w:type="spellEnd"/>
      <w:r w:rsidRPr="00F92E7E">
        <w:rPr>
          <w:rFonts w:ascii="Times New Roman" w:eastAsia="Times New Roman" w:hAnsi="Times New Roman" w:cs="Times New Roman"/>
          <w:sz w:val="28"/>
          <w:szCs w:val="24"/>
          <w:lang w:eastAsia="ru-RU"/>
        </w:rPr>
        <w:t xml:space="preserve"> В.М. </w:t>
      </w:r>
      <w:proofErr w:type="spellStart"/>
      <w:r w:rsidRPr="00F92E7E">
        <w:rPr>
          <w:rFonts w:ascii="Times New Roman" w:eastAsia="Times New Roman" w:hAnsi="Times New Roman" w:cs="Times New Roman"/>
          <w:sz w:val="28"/>
          <w:szCs w:val="24"/>
          <w:lang w:eastAsia="ru-RU"/>
        </w:rPr>
        <w:t>Своеобразие</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Прикарпатской</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народно-сценической</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хореографии</w:t>
      </w:r>
      <w:proofErr w:type="spellEnd"/>
      <w:r w:rsidRPr="00F92E7E">
        <w:rPr>
          <w:rFonts w:ascii="Times New Roman" w:eastAsia="Times New Roman" w:hAnsi="Times New Roman" w:cs="Times New Roman"/>
          <w:sz w:val="28"/>
          <w:szCs w:val="24"/>
          <w:lang w:eastAsia="ru-RU"/>
        </w:rPr>
        <w:t xml:space="preserve"> – бойки, лемки, </w:t>
      </w:r>
      <w:proofErr w:type="spellStart"/>
      <w:r w:rsidRPr="00F92E7E">
        <w:rPr>
          <w:rFonts w:ascii="Times New Roman" w:eastAsia="Times New Roman" w:hAnsi="Times New Roman" w:cs="Times New Roman"/>
          <w:sz w:val="28"/>
          <w:szCs w:val="24"/>
          <w:lang w:eastAsia="ru-RU"/>
        </w:rPr>
        <w:t>гуцулы.-</w:t>
      </w:r>
      <w:proofErr w:type="spellEnd"/>
      <w:r w:rsidRPr="00F92E7E">
        <w:rPr>
          <w:rFonts w:ascii="Times New Roman" w:eastAsia="Times New Roman" w:hAnsi="Times New Roman" w:cs="Times New Roman"/>
          <w:sz w:val="28"/>
          <w:szCs w:val="24"/>
          <w:lang w:eastAsia="ru-RU"/>
        </w:rPr>
        <w:t xml:space="preserve"> К.: </w:t>
      </w:r>
      <w:proofErr w:type="spellStart"/>
      <w:r w:rsidRPr="00F92E7E">
        <w:rPr>
          <w:rFonts w:ascii="Times New Roman" w:eastAsia="Times New Roman" w:hAnsi="Times New Roman" w:cs="Times New Roman"/>
          <w:sz w:val="28"/>
          <w:szCs w:val="24"/>
          <w:lang w:eastAsia="ru-RU"/>
        </w:rPr>
        <w:t>Инст.культуры</w:t>
      </w:r>
      <w:proofErr w:type="spellEnd"/>
      <w:r w:rsidRPr="00F92E7E">
        <w:rPr>
          <w:rFonts w:ascii="Times New Roman" w:eastAsia="Times New Roman" w:hAnsi="Times New Roman" w:cs="Times New Roman"/>
          <w:sz w:val="28"/>
          <w:szCs w:val="24"/>
          <w:lang w:eastAsia="ru-RU"/>
        </w:rPr>
        <w:t>, 1978.</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Сидоренко П. У вихорі танцю. – К.: Мистецтво, 1977</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Уварова</w:t>
      </w:r>
      <w:proofErr w:type="spellEnd"/>
      <w:r w:rsidRPr="00F92E7E">
        <w:rPr>
          <w:rFonts w:ascii="Times New Roman" w:eastAsia="Times New Roman" w:hAnsi="Times New Roman" w:cs="Times New Roman"/>
          <w:sz w:val="28"/>
          <w:szCs w:val="24"/>
          <w:lang w:eastAsia="ru-RU"/>
        </w:rPr>
        <w:t xml:space="preserve"> Н. Танці Полтавщини. – К.: Мистецтво, 1969.</w:t>
      </w:r>
    </w:p>
    <w:p w:rsidR="008848A4" w:rsidRPr="00F92E7E" w:rsidRDefault="008848A4" w:rsidP="008848A4">
      <w:pPr>
        <w:widowControl w:val="0"/>
        <w:numPr>
          <w:ilvl w:val="0"/>
          <w:numId w:val="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Чопорчук</w:t>
      </w:r>
      <w:proofErr w:type="spellEnd"/>
      <w:r w:rsidRPr="00F92E7E">
        <w:rPr>
          <w:rFonts w:ascii="Times New Roman" w:eastAsia="Times New Roman" w:hAnsi="Times New Roman" w:cs="Times New Roman"/>
          <w:sz w:val="28"/>
          <w:szCs w:val="24"/>
          <w:lang w:eastAsia="ru-RU"/>
        </w:rPr>
        <w:t xml:space="preserve"> Я. “Голубка” ( Танці Прикарпаття у запису П. Сидоренко ) – К. :Мистецтво, 1972.</w:t>
      </w:r>
    </w:p>
    <w:p w:rsidR="008848A4" w:rsidRPr="00F92E7E" w:rsidRDefault="008848A4" w:rsidP="008848A4">
      <w:pPr>
        <w:widowControl w:val="0"/>
        <w:spacing w:after="0" w:line="240" w:lineRule="auto"/>
        <w:jc w:val="both"/>
        <w:rPr>
          <w:rFonts w:ascii="Times New Roman" w:eastAsia="Times New Roman" w:hAnsi="Times New Roman" w:cs="Times New Roman"/>
          <w:sz w:val="28"/>
          <w:szCs w:val="24"/>
          <w:lang w:eastAsia="ru-RU"/>
        </w:rPr>
      </w:pPr>
    </w:p>
    <w:p w:rsidR="008848A4" w:rsidRPr="00F92E7E" w:rsidRDefault="008848A4" w:rsidP="008848A4">
      <w:pPr>
        <w:widowControl w:val="0"/>
        <w:spacing w:after="0" w:line="240" w:lineRule="auto"/>
        <w:jc w:val="center"/>
        <w:rPr>
          <w:rFonts w:ascii="Times New Roman" w:eastAsia="Times New Roman" w:hAnsi="Times New Roman" w:cs="Times New Roman"/>
          <w:b/>
          <w:bCs/>
          <w:sz w:val="28"/>
          <w:szCs w:val="24"/>
          <w:lang w:eastAsia="ru-RU"/>
        </w:rPr>
      </w:pPr>
    </w:p>
    <w:p w:rsidR="008848A4" w:rsidRPr="00F92E7E" w:rsidRDefault="008848A4" w:rsidP="008848A4">
      <w:pPr>
        <w:widowControl w:val="0"/>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Література з  класичного танцю:</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Базарова</w:t>
      </w:r>
      <w:proofErr w:type="spellEnd"/>
      <w:r w:rsidRPr="00F92E7E">
        <w:rPr>
          <w:rFonts w:ascii="Times New Roman" w:eastAsia="Times New Roman" w:hAnsi="Times New Roman" w:cs="Times New Roman"/>
          <w:sz w:val="28"/>
          <w:szCs w:val="24"/>
          <w:lang w:eastAsia="ru-RU"/>
        </w:rPr>
        <w:t xml:space="preserve"> Н. </w:t>
      </w:r>
      <w:proofErr w:type="spellStart"/>
      <w:r w:rsidRPr="00F92E7E">
        <w:rPr>
          <w:rFonts w:ascii="Times New Roman" w:eastAsia="Times New Roman" w:hAnsi="Times New Roman" w:cs="Times New Roman"/>
          <w:sz w:val="28"/>
          <w:szCs w:val="24"/>
          <w:lang w:eastAsia="ru-RU"/>
        </w:rPr>
        <w:t>Классический</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танец</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1975.</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Базарова</w:t>
      </w:r>
      <w:proofErr w:type="spellEnd"/>
      <w:r w:rsidRPr="00F92E7E">
        <w:rPr>
          <w:rFonts w:ascii="Times New Roman" w:eastAsia="Times New Roman" w:hAnsi="Times New Roman" w:cs="Times New Roman"/>
          <w:sz w:val="28"/>
          <w:szCs w:val="24"/>
          <w:lang w:eastAsia="ru-RU"/>
        </w:rPr>
        <w:t xml:space="preserve"> Н., </w:t>
      </w:r>
      <w:proofErr w:type="spellStart"/>
      <w:r w:rsidRPr="00F92E7E">
        <w:rPr>
          <w:rFonts w:ascii="Times New Roman" w:eastAsia="Times New Roman" w:hAnsi="Times New Roman" w:cs="Times New Roman"/>
          <w:sz w:val="28"/>
          <w:szCs w:val="24"/>
          <w:lang w:eastAsia="ru-RU"/>
        </w:rPr>
        <w:t>Мей</w:t>
      </w:r>
      <w:proofErr w:type="spellEnd"/>
      <w:r w:rsidRPr="00F92E7E">
        <w:rPr>
          <w:rFonts w:ascii="Times New Roman" w:eastAsia="Times New Roman" w:hAnsi="Times New Roman" w:cs="Times New Roman"/>
          <w:sz w:val="28"/>
          <w:szCs w:val="24"/>
          <w:lang w:eastAsia="ru-RU"/>
        </w:rPr>
        <w:t xml:space="preserve"> В. Азбука </w:t>
      </w:r>
      <w:proofErr w:type="spellStart"/>
      <w:r w:rsidRPr="00F92E7E">
        <w:rPr>
          <w:rFonts w:ascii="Times New Roman" w:eastAsia="Times New Roman" w:hAnsi="Times New Roman" w:cs="Times New Roman"/>
          <w:sz w:val="28"/>
          <w:szCs w:val="24"/>
          <w:lang w:eastAsia="ru-RU"/>
        </w:rPr>
        <w:t>классического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1883.</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Балет. </w:t>
      </w:r>
      <w:proofErr w:type="spellStart"/>
      <w:r w:rsidRPr="00F92E7E">
        <w:rPr>
          <w:rFonts w:ascii="Times New Roman" w:eastAsia="Times New Roman" w:hAnsi="Times New Roman" w:cs="Times New Roman"/>
          <w:sz w:val="28"/>
          <w:szCs w:val="24"/>
          <w:lang w:eastAsia="ru-RU"/>
        </w:rPr>
        <w:t>Энциклопедия</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Советская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энциклопедия</w:t>
      </w:r>
      <w:proofErr w:type="spellEnd"/>
      <w:r w:rsidRPr="00F92E7E">
        <w:rPr>
          <w:rFonts w:ascii="Times New Roman" w:eastAsia="Times New Roman" w:hAnsi="Times New Roman" w:cs="Times New Roman"/>
          <w:sz w:val="28"/>
          <w:szCs w:val="24"/>
          <w:lang w:eastAsia="ru-RU"/>
        </w:rPr>
        <w:t>, 1981.</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Бахрушин Ю. </w:t>
      </w:r>
      <w:proofErr w:type="spellStart"/>
      <w:r w:rsidRPr="00F92E7E">
        <w:rPr>
          <w:rFonts w:ascii="Times New Roman" w:eastAsia="Times New Roman" w:hAnsi="Times New Roman" w:cs="Times New Roman"/>
          <w:sz w:val="28"/>
          <w:szCs w:val="24"/>
          <w:lang w:eastAsia="ru-RU"/>
        </w:rPr>
        <w:t>История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русского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балета</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1977.</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Бочарникова</w:t>
      </w:r>
      <w:proofErr w:type="spellEnd"/>
      <w:r w:rsidRPr="00F92E7E">
        <w:rPr>
          <w:rFonts w:ascii="Times New Roman" w:eastAsia="Times New Roman" w:hAnsi="Times New Roman" w:cs="Times New Roman"/>
          <w:sz w:val="28"/>
          <w:szCs w:val="24"/>
          <w:lang w:eastAsia="ru-RU"/>
        </w:rPr>
        <w:t xml:space="preserve"> Э. </w:t>
      </w:r>
      <w:proofErr w:type="spellStart"/>
      <w:r w:rsidRPr="00F92E7E">
        <w:rPr>
          <w:rFonts w:ascii="Times New Roman" w:eastAsia="Times New Roman" w:hAnsi="Times New Roman" w:cs="Times New Roman"/>
          <w:sz w:val="28"/>
          <w:szCs w:val="24"/>
          <w:lang w:eastAsia="ru-RU"/>
        </w:rPr>
        <w:t>Страна</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волшебная</w:t>
      </w:r>
      <w:proofErr w:type="spellEnd"/>
      <w:r w:rsidRPr="00F92E7E">
        <w:rPr>
          <w:rFonts w:ascii="Times New Roman" w:eastAsia="Times New Roman" w:hAnsi="Times New Roman" w:cs="Times New Roman"/>
          <w:sz w:val="28"/>
          <w:szCs w:val="24"/>
          <w:lang w:eastAsia="ru-RU"/>
        </w:rPr>
        <w:t xml:space="preserve"> – балет. – М.: </w:t>
      </w:r>
      <w:proofErr w:type="spellStart"/>
      <w:r w:rsidRPr="00F92E7E">
        <w:rPr>
          <w:rFonts w:ascii="Times New Roman" w:eastAsia="Times New Roman" w:hAnsi="Times New Roman" w:cs="Times New Roman"/>
          <w:sz w:val="28"/>
          <w:szCs w:val="24"/>
          <w:lang w:eastAsia="ru-RU"/>
        </w:rPr>
        <w:t>Детская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литература</w:t>
      </w:r>
      <w:proofErr w:type="spellEnd"/>
      <w:r w:rsidRPr="00F92E7E">
        <w:rPr>
          <w:rFonts w:ascii="Times New Roman" w:eastAsia="Times New Roman" w:hAnsi="Times New Roman" w:cs="Times New Roman"/>
          <w:sz w:val="28"/>
          <w:szCs w:val="24"/>
          <w:lang w:eastAsia="ru-RU"/>
        </w:rPr>
        <w:t>, 1974.</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Бочарова</w:t>
      </w:r>
      <w:proofErr w:type="spellEnd"/>
      <w:r w:rsidRPr="00F92E7E">
        <w:rPr>
          <w:rFonts w:ascii="Times New Roman" w:eastAsia="Times New Roman" w:hAnsi="Times New Roman" w:cs="Times New Roman"/>
          <w:sz w:val="28"/>
          <w:szCs w:val="24"/>
          <w:lang w:eastAsia="ru-RU"/>
        </w:rPr>
        <w:t xml:space="preserve"> Э, </w:t>
      </w:r>
      <w:proofErr w:type="spellStart"/>
      <w:r w:rsidRPr="00F92E7E">
        <w:rPr>
          <w:rFonts w:ascii="Times New Roman" w:eastAsia="Times New Roman" w:hAnsi="Times New Roman" w:cs="Times New Roman"/>
          <w:sz w:val="28"/>
          <w:szCs w:val="24"/>
          <w:lang w:eastAsia="ru-RU"/>
        </w:rPr>
        <w:t>Иноземцева</w:t>
      </w:r>
      <w:proofErr w:type="spellEnd"/>
      <w:r w:rsidRPr="00F92E7E">
        <w:rPr>
          <w:rFonts w:ascii="Times New Roman" w:eastAsia="Times New Roman" w:hAnsi="Times New Roman" w:cs="Times New Roman"/>
          <w:sz w:val="28"/>
          <w:szCs w:val="24"/>
          <w:lang w:eastAsia="ru-RU"/>
        </w:rPr>
        <w:t xml:space="preserve"> Г. Тем </w:t>
      </w:r>
      <w:proofErr w:type="spellStart"/>
      <w:r w:rsidRPr="00F92E7E">
        <w:rPr>
          <w:rFonts w:ascii="Times New Roman" w:eastAsia="Times New Roman" w:hAnsi="Times New Roman" w:cs="Times New Roman"/>
          <w:sz w:val="28"/>
          <w:szCs w:val="24"/>
          <w:lang w:eastAsia="ru-RU"/>
        </w:rPr>
        <w:t>кто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любит</w:t>
      </w:r>
      <w:proofErr w:type="spellEnd"/>
      <w:r w:rsidRPr="00F92E7E">
        <w:rPr>
          <w:rFonts w:ascii="Times New Roman" w:eastAsia="Times New Roman" w:hAnsi="Times New Roman" w:cs="Times New Roman"/>
          <w:sz w:val="28"/>
          <w:szCs w:val="24"/>
          <w:lang w:eastAsia="ru-RU"/>
        </w:rPr>
        <w:t xml:space="preserve"> балет. – М.: </w:t>
      </w:r>
      <w:proofErr w:type="spellStart"/>
      <w:r w:rsidRPr="00F92E7E">
        <w:rPr>
          <w:rFonts w:ascii="Times New Roman" w:eastAsia="Times New Roman" w:hAnsi="Times New Roman" w:cs="Times New Roman"/>
          <w:sz w:val="28"/>
          <w:szCs w:val="24"/>
          <w:lang w:eastAsia="ru-RU"/>
        </w:rPr>
        <w:t>Русский</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язык</w:t>
      </w:r>
      <w:proofErr w:type="spellEnd"/>
      <w:r w:rsidRPr="00F92E7E">
        <w:rPr>
          <w:rFonts w:ascii="Times New Roman" w:eastAsia="Times New Roman" w:hAnsi="Times New Roman" w:cs="Times New Roman"/>
          <w:sz w:val="28"/>
          <w:szCs w:val="24"/>
          <w:lang w:eastAsia="ru-RU"/>
        </w:rPr>
        <w:t>, 1980.</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Ваганова</w:t>
      </w:r>
      <w:proofErr w:type="spellEnd"/>
      <w:r w:rsidRPr="00F92E7E">
        <w:rPr>
          <w:rFonts w:ascii="Times New Roman" w:eastAsia="Times New Roman" w:hAnsi="Times New Roman" w:cs="Times New Roman"/>
          <w:sz w:val="28"/>
          <w:szCs w:val="24"/>
          <w:lang w:eastAsia="ru-RU"/>
        </w:rPr>
        <w:t xml:space="preserve"> А. </w:t>
      </w:r>
      <w:proofErr w:type="spellStart"/>
      <w:r w:rsidRPr="00F92E7E">
        <w:rPr>
          <w:rFonts w:ascii="Times New Roman" w:eastAsia="Times New Roman" w:hAnsi="Times New Roman" w:cs="Times New Roman"/>
          <w:sz w:val="28"/>
          <w:szCs w:val="24"/>
          <w:lang w:eastAsia="ru-RU"/>
        </w:rPr>
        <w:t>Основы</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классического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1980.</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lastRenderedPageBreak/>
        <w:t>Ванслов</w:t>
      </w:r>
      <w:proofErr w:type="spellEnd"/>
      <w:r w:rsidRPr="00F92E7E">
        <w:rPr>
          <w:rFonts w:ascii="Times New Roman" w:eastAsia="Times New Roman" w:hAnsi="Times New Roman" w:cs="Times New Roman"/>
          <w:sz w:val="28"/>
          <w:szCs w:val="24"/>
          <w:lang w:eastAsia="ru-RU"/>
        </w:rPr>
        <w:t xml:space="preserve"> В . </w:t>
      </w:r>
      <w:proofErr w:type="spellStart"/>
      <w:r w:rsidRPr="00F92E7E">
        <w:rPr>
          <w:rFonts w:ascii="Times New Roman" w:eastAsia="Times New Roman" w:hAnsi="Times New Roman" w:cs="Times New Roman"/>
          <w:sz w:val="28"/>
          <w:szCs w:val="24"/>
          <w:lang w:eastAsia="ru-RU"/>
        </w:rPr>
        <w:t>Балеты</w:t>
      </w:r>
      <w:proofErr w:type="spellEnd"/>
      <w:r w:rsidRPr="00F92E7E">
        <w:rPr>
          <w:rFonts w:ascii="Times New Roman" w:eastAsia="Times New Roman" w:hAnsi="Times New Roman" w:cs="Times New Roman"/>
          <w:sz w:val="28"/>
          <w:szCs w:val="24"/>
          <w:lang w:eastAsia="ru-RU"/>
        </w:rPr>
        <w:t xml:space="preserve"> Григоровича и </w:t>
      </w:r>
      <w:proofErr w:type="spellStart"/>
      <w:r w:rsidRPr="00F92E7E">
        <w:rPr>
          <w:rFonts w:ascii="Times New Roman" w:eastAsia="Times New Roman" w:hAnsi="Times New Roman" w:cs="Times New Roman"/>
          <w:sz w:val="28"/>
          <w:szCs w:val="24"/>
          <w:lang w:eastAsia="ru-RU"/>
        </w:rPr>
        <w:t>проблемы</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хореографии</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1971.</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Ермолаев</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1974.</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Жданов</w:t>
      </w:r>
      <w:proofErr w:type="spellEnd"/>
      <w:r w:rsidRPr="00F92E7E">
        <w:rPr>
          <w:rFonts w:ascii="Times New Roman" w:eastAsia="Times New Roman" w:hAnsi="Times New Roman" w:cs="Times New Roman"/>
          <w:sz w:val="28"/>
          <w:szCs w:val="24"/>
          <w:lang w:eastAsia="ru-RU"/>
        </w:rPr>
        <w:t xml:space="preserve"> Л. Школа </w:t>
      </w:r>
      <w:proofErr w:type="spellStart"/>
      <w:r w:rsidRPr="00F92E7E">
        <w:rPr>
          <w:rFonts w:ascii="Times New Roman" w:eastAsia="Times New Roman" w:hAnsi="Times New Roman" w:cs="Times New Roman"/>
          <w:sz w:val="28"/>
          <w:szCs w:val="24"/>
          <w:lang w:eastAsia="ru-RU"/>
        </w:rPr>
        <w:t>Большого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балета</w:t>
      </w:r>
      <w:proofErr w:type="spellEnd"/>
      <w:r w:rsidRPr="00F92E7E">
        <w:rPr>
          <w:rFonts w:ascii="Times New Roman" w:eastAsia="Times New Roman" w:hAnsi="Times New Roman" w:cs="Times New Roman"/>
          <w:sz w:val="28"/>
          <w:szCs w:val="24"/>
          <w:lang w:eastAsia="ru-RU"/>
        </w:rPr>
        <w:t>. – М.: Планета, 1974.</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Иванова</w:t>
      </w:r>
      <w:proofErr w:type="spellEnd"/>
      <w:r w:rsidRPr="00F92E7E">
        <w:rPr>
          <w:rFonts w:ascii="Times New Roman" w:eastAsia="Times New Roman" w:hAnsi="Times New Roman" w:cs="Times New Roman"/>
          <w:sz w:val="28"/>
          <w:szCs w:val="24"/>
          <w:lang w:eastAsia="ru-RU"/>
        </w:rPr>
        <w:t xml:space="preserve"> С. Марина Семенова.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1965.</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Константинова</w:t>
      </w:r>
      <w:proofErr w:type="spellEnd"/>
      <w:r w:rsidRPr="00F92E7E">
        <w:rPr>
          <w:rFonts w:ascii="Times New Roman" w:eastAsia="Times New Roman" w:hAnsi="Times New Roman" w:cs="Times New Roman"/>
          <w:sz w:val="28"/>
          <w:szCs w:val="24"/>
          <w:lang w:eastAsia="ru-RU"/>
        </w:rPr>
        <w:t xml:space="preserve"> М. </w:t>
      </w:r>
      <w:proofErr w:type="spellStart"/>
      <w:r w:rsidRPr="00F92E7E">
        <w:rPr>
          <w:rFonts w:ascii="Times New Roman" w:eastAsia="Times New Roman" w:hAnsi="Times New Roman" w:cs="Times New Roman"/>
          <w:sz w:val="28"/>
          <w:szCs w:val="24"/>
          <w:lang w:eastAsia="ru-RU"/>
        </w:rPr>
        <w:t>Екатерина</w:t>
      </w:r>
      <w:proofErr w:type="spellEnd"/>
      <w:r w:rsidRPr="00F92E7E">
        <w:rPr>
          <w:rFonts w:ascii="Times New Roman" w:eastAsia="Times New Roman" w:hAnsi="Times New Roman" w:cs="Times New Roman"/>
          <w:sz w:val="28"/>
          <w:szCs w:val="24"/>
          <w:lang w:eastAsia="ru-RU"/>
        </w:rPr>
        <w:t xml:space="preserve"> Максимова.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1982.</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Костровицкая</w:t>
      </w:r>
      <w:proofErr w:type="spellEnd"/>
      <w:r w:rsidRPr="00F92E7E">
        <w:rPr>
          <w:rFonts w:ascii="Times New Roman" w:eastAsia="Times New Roman" w:hAnsi="Times New Roman" w:cs="Times New Roman"/>
          <w:sz w:val="28"/>
          <w:szCs w:val="24"/>
          <w:lang w:eastAsia="ru-RU"/>
        </w:rPr>
        <w:t xml:space="preserve"> В. Сто </w:t>
      </w:r>
      <w:proofErr w:type="spellStart"/>
      <w:r w:rsidRPr="00F92E7E">
        <w:rPr>
          <w:rFonts w:ascii="Times New Roman" w:eastAsia="Times New Roman" w:hAnsi="Times New Roman" w:cs="Times New Roman"/>
          <w:sz w:val="28"/>
          <w:szCs w:val="24"/>
          <w:lang w:eastAsia="ru-RU"/>
        </w:rPr>
        <w:t>уроков</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классического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1981.</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Костровицкая</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Писарев</w:t>
      </w:r>
      <w:proofErr w:type="spellEnd"/>
      <w:r w:rsidRPr="00F92E7E">
        <w:rPr>
          <w:rFonts w:ascii="Times New Roman" w:eastAsia="Times New Roman" w:hAnsi="Times New Roman" w:cs="Times New Roman"/>
          <w:sz w:val="28"/>
          <w:szCs w:val="24"/>
          <w:lang w:eastAsia="ru-RU"/>
        </w:rPr>
        <w:t xml:space="preserve"> А. Школа </w:t>
      </w:r>
      <w:proofErr w:type="spellStart"/>
      <w:r w:rsidRPr="00F92E7E">
        <w:rPr>
          <w:rFonts w:ascii="Times New Roman" w:eastAsia="Times New Roman" w:hAnsi="Times New Roman" w:cs="Times New Roman"/>
          <w:sz w:val="28"/>
          <w:szCs w:val="24"/>
          <w:lang w:eastAsia="ru-RU"/>
        </w:rPr>
        <w:t>классического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,1986.</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Красовская</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История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русского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балета</w:t>
      </w:r>
      <w:proofErr w:type="spellEnd"/>
      <w:r w:rsidRPr="00F92E7E">
        <w:rPr>
          <w:rFonts w:ascii="Times New Roman" w:eastAsia="Times New Roman" w:hAnsi="Times New Roman" w:cs="Times New Roman"/>
          <w:sz w:val="28"/>
          <w:szCs w:val="24"/>
          <w:lang w:eastAsia="ru-RU"/>
        </w:rPr>
        <w:t xml:space="preserve">. - Л. :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1978.</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Красовская</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Нижинский</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1974.</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Ленинградский</w:t>
      </w:r>
      <w:proofErr w:type="spellEnd"/>
      <w:r w:rsidRPr="00F92E7E">
        <w:rPr>
          <w:rFonts w:ascii="Times New Roman" w:eastAsia="Times New Roman" w:hAnsi="Times New Roman" w:cs="Times New Roman"/>
          <w:sz w:val="28"/>
          <w:szCs w:val="24"/>
          <w:lang w:eastAsia="ru-RU"/>
        </w:rPr>
        <w:t xml:space="preserve"> балет </w:t>
      </w:r>
      <w:proofErr w:type="spellStart"/>
      <w:r w:rsidRPr="00F92E7E">
        <w:rPr>
          <w:rFonts w:ascii="Times New Roman" w:eastAsia="Times New Roman" w:hAnsi="Times New Roman" w:cs="Times New Roman"/>
          <w:sz w:val="28"/>
          <w:szCs w:val="24"/>
          <w:lang w:eastAsia="ru-RU"/>
        </w:rPr>
        <w:t>сегодня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1 – Л-М .: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xml:space="preserve"> , 1967.</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Ленинградский</w:t>
      </w:r>
      <w:proofErr w:type="spellEnd"/>
      <w:r w:rsidRPr="00F92E7E">
        <w:rPr>
          <w:rFonts w:ascii="Times New Roman" w:eastAsia="Times New Roman" w:hAnsi="Times New Roman" w:cs="Times New Roman"/>
          <w:sz w:val="28"/>
          <w:szCs w:val="24"/>
          <w:lang w:eastAsia="ru-RU"/>
        </w:rPr>
        <w:t xml:space="preserve"> балет </w:t>
      </w:r>
      <w:proofErr w:type="spellStart"/>
      <w:r w:rsidRPr="00F92E7E">
        <w:rPr>
          <w:rFonts w:ascii="Times New Roman" w:eastAsia="Times New Roman" w:hAnsi="Times New Roman" w:cs="Times New Roman"/>
          <w:sz w:val="28"/>
          <w:szCs w:val="24"/>
          <w:lang w:eastAsia="ru-RU"/>
        </w:rPr>
        <w:t>сегодня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1 – Л-М .: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xml:space="preserve"> , 1968 </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Львов - </w:t>
      </w:r>
      <w:proofErr w:type="spellStart"/>
      <w:r w:rsidRPr="00F92E7E">
        <w:rPr>
          <w:rFonts w:ascii="Times New Roman" w:eastAsia="Times New Roman" w:hAnsi="Times New Roman" w:cs="Times New Roman"/>
          <w:sz w:val="28"/>
          <w:szCs w:val="24"/>
          <w:lang w:eastAsia="ru-RU"/>
        </w:rPr>
        <w:t>Анохин</w:t>
      </w:r>
      <w:proofErr w:type="spellEnd"/>
      <w:r w:rsidRPr="00F92E7E">
        <w:rPr>
          <w:rFonts w:ascii="Times New Roman" w:eastAsia="Times New Roman" w:hAnsi="Times New Roman" w:cs="Times New Roman"/>
          <w:sz w:val="28"/>
          <w:szCs w:val="24"/>
          <w:lang w:eastAsia="ru-RU"/>
        </w:rPr>
        <w:t xml:space="preserve"> Б. </w:t>
      </w:r>
      <w:proofErr w:type="spellStart"/>
      <w:r w:rsidRPr="00F92E7E">
        <w:rPr>
          <w:rFonts w:ascii="Times New Roman" w:eastAsia="Times New Roman" w:hAnsi="Times New Roman" w:cs="Times New Roman"/>
          <w:sz w:val="28"/>
          <w:szCs w:val="24"/>
          <w:lang w:eastAsia="ru-RU"/>
        </w:rPr>
        <w:t>Мастера</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Большого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балета</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1976.</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Мастера</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Большого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балета</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М.: </w:t>
      </w:r>
      <w:proofErr w:type="spellStart"/>
      <w:r w:rsidRPr="00F92E7E">
        <w:rPr>
          <w:rFonts w:ascii="Times New Roman" w:eastAsia="Times New Roman" w:hAnsi="Times New Roman" w:cs="Times New Roman"/>
          <w:sz w:val="28"/>
          <w:szCs w:val="24"/>
          <w:lang w:eastAsia="ru-RU"/>
        </w:rPr>
        <w:t>Советский</w:t>
      </w:r>
      <w:proofErr w:type="spellEnd"/>
      <w:r w:rsidRPr="00F92E7E">
        <w:rPr>
          <w:rFonts w:ascii="Times New Roman" w:eastAsia="Times New Roman" w:hAnsi="Times New Roman" w:cs="Times New Roman"/>
          <w:sz w:val="28"/>
          <w:szCs w:val="24"/>
          <w:lang w:eastAsia="ru-RU"/>
        </w:rPr>
        <w:t xml:space="preserve"> композитор, 1976.</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Мессерер</w:t>
      </w:r>
      <w:proofErr w:type="spellEnd"/>
      <w:r w:rsidRPr="00F92E7E">
        <w:rPr>
          <w:rFonts w:ascii="Times New Roman" w:eastAsia="Times New Roman" w:hAnsi="Times New Roman" w:cs="Times New Roman"/>
          <w:sz w:val="28"/>
          <w:szCs w:val="24"/>
          <w:lang w:eastAsia="ru-RU"/>
        </w:rPr>
        <w:t xml:space="preserve"> А. Уроки </w:t>
      </w:r>
      <w:proofErr w:type="spellStart"/>
      <w:r w:rsidRPr="00F92E7E">
        <w:rPr>
          <w:rFonts w:ascii="Times New Roman" w:eastAsia="Times New Roman" w:hAnsi="Times New Roman" w:cs="Times New Roman"/>
          <w:sz w:val="28"/>
          <w:szCs w:val="24"/>
          <w:lang w:eastAsia="ru-RU"/>
        </w:rPr>
        <w:t>классического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1967.</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Павлова А.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М.: </w:t>
      </w:r>
      <w:proofErr w:type="spellStart"/>
      <w:r w:rsidRPr="00F92E7E">
        <w:rPr>
          <w:rFonts w:ascii="Times New Roman" w:eastAsia="Times New Roman" w:hAnsi="Times New Roman" w:cs="Times New Roman"/>
          <w:sz w:val="28"/>
          <w:szCs w:val="24"/>
          <w:lang w:eastAsia="ru-RU"/>
        </w:rPr>
        <w:t>Иностранная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литература</w:t>
      </w:r>
      <w:proofErr w:type="spellEnd"/>
      <w:r w:rsidRPr="00F92E7E">
        <w:rPr>
          <w:rFonts w:ascii="Times New Roman" w:eastAsia="Times New Roman" w:hAnsi="Times New Roman" w:cs="Times New Roman"/>
          <w:sz w:val="28"/>
          <w:szCs w:val="24"/>
          <w:lang w:eastAsia="ru-RU"/>
        </w:rPr>
        <w:t>, 1956.</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Рославлева</w:t>
      </w:r>
      <w:proofErr w:type="spellEnd"/>
      <w:r w:rsidRPr="00F92E7E">
        <w:rPr>
          <w:rFonts w:ascii="Times New Roman" w:eastAsia="Times New Roman" w:hAnsi="Times New Roman" w:cs="Times New Roman"/>
          <w:sz w:val="28"/>
          <w:szCs w:val="24"/>
          <w:lang w:eastAsia="ru-RU"/>
        </w:rPr>
        <w:t xml:space="preserve"> Н. Майя </w:t>
      </w:r>
      <w:proofErr w:type="spellStart"/>
      <w:r w:rsidRPr="00F92E7E">
        <w:rPr>
          <w:rFonts w:ascii="Times New Roman" w:eastAsia="Times New Roman" w:hAnsi="Times New Roman" w:cs="Times New Roman"/>
          <w:sz w:val="28"/>
          <w:szCs w:val="24"/>
          <w:lang w:eastAsia="ru-RU"/>
        </w:rPr>
        <w:t>Плисецкая</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1968.</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Рославлева</w:t>
      </w:r>
      <w:proofErr w:type="spellEnd"/>
      <w:r w:rsidRPr="00F92E7E">
        <w:rPr>
          <w:rFonts w:ascii="Times New Roman" w:eastAsia="Times New Roman" w:hAnsi="Times New Roman" w:cs="Times New Roman"/>
          <w:sz w:val="28"/>
          <w:szCs w:val="24"/>
          <w:lang w:eastAsia="ru-RU"/>
        </w:rPr>
        <w:t xml:space="preserve"> Н. </w:t>
      </w:r>
      <w:proofErr w:type="spellStart"/>
      <w:r w:rsidRPr="00F92E7E">
        <w:rPr>
          <w:rFonts w:ascii="Times New Roman" w:eastAsia="Times New Roman" w:hAnsi="Times New Roman" w:cs="Times New Roman"/>
          <w:sz w:val="28"/>
          <w:szCs w:val="24"/>
          <w:lang w:eastAsia="ru-RU"/>
        </w:rPr>
        <w:t>Марис</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Лиепа</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1978.</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Сергеев</w:t>
      </w:r>
      <w:proofErr w:type="spellEnd"/>
      <w:r w:rsidRPr="00F92E7E">
        <w:rPr>
          <w:rFonts w:ascii="Times New Roman" w:eastAsia="Times New Roman" w:hAnsi="Times New Roman" w:cs="Times New Roman"/>
          <w:sz w:val="28"/>
          <w:szCs w:val="24"/>
          <w:lang w:eastAsia="ru-RU"/>
        </w:rPr>
        <w:t xml:space="preserve"> К.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1974 .</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Смирнова М . </w:t>
      </w:r>
      <w:proofErr w:type="spellStart"/>
      <w:r w:rsidRPr="00F92E7E">
        <w:rPr>
          <w:rFonts w:ascii="Times New Roman" w:eastAsia="Times New Roman" w:hAnsi="Times New Roman" w:cs="Times New Roman"/>
          <w:sz w:val="28"/>
          <w:szCs w:val="24"/>
          <w:lang w:eastAsia="ru-RU"/>
        </w:rPr>
        <w:t>Основные</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элементы</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классического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М., 1979.</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Соколов – </w:t>
      </w:r>
      <w:proofErr w:type="spellStart"/>
      <w:r w:rsidRPr="00F92E7E">
        <w:rPr>
          <w:rFonts w:ascii="Times New Roman" w:eastAsia="Times New Roman" w:hAnsi="Times New Roman" w:cs="Times New Roman"/>
          <w:sz w:val="28"/>
          <w:szCs w:val="24"/>
          <w:lang w:eastAsia="ru-RU"/>
        </w:rPr>
        <w:t>Каминский</w:t>
      </w:r>
      <w:proofErr w:type="spellEnd"/>
      <w:r w:rsidRPr="00F92E7E">
        <w:rPr>
          <w:rFonts w:ascii="Times New Roman" w:eastAsia="Times New Roman" w:hAnsi="Times New Roman" w:cs="Times New Roman"/>
          <w:sz w:val="28"/>
          <w:szCs w:val="24"/>
          <w:lang w:eastAsia="ru-RU"/>
        </w:rPr>
        <w:t xml:space="preserve"> А. </w:t>
      </w:r>
      <w:proofErr w:type="spellStart"/>
      <w:r w:rsidRPr="00F92E7E">
        <w:rPr>
          <w:rFonts w:ascii="Times New Roman" w:eastAsia="Times New Roman" w:hAnsi="Times New Roman" w:cs="Times New Roman"/>
          <w:sz w:val="28"/>
          <w:szCs w:val="24"/>
          <w:lang w:eastAsia="ru-RU"/>
        </w:rPr>
        <w:t>Советский</w:t>
      </w:r>
      <w:proofErr w:type="spellEnd"/>
      <w:r w:rsidRPr="00F92E7E">
        <w:rPr>
          <w:rFonts w:ascii="Times New Roman" w:eastAsia="Times New Roman" w:hAnsi="Times New Roman" w:cs="Times New Roman"/>
          <w:sz w:val="28"/>
          <w:szCs w:val="24"/>
          <w:lang w:eastAsia="ru-RU"/>
        </w:rPr>
        <w:t xml:space="preserve"> балет </w:t>
      </w:r>
      <w:proofErr w:type="spellStart"/>
      <w:r w:rsidRPr="00F92E7E">
        <w:rPr>
          <w:rFonts w:ascii="Times New Roman" w:eastAsia="Times New Roman" w:hAnsi="Times New Roman" w:cs="Times New Roman"/>
          <w:sz w:val="28"/>
          <w:szCs w:val="24"/>
          <w:lang w:eastAsia="ru-RU"/>
        </w:rPr>
        <w:t>сегодня</w:t>
      </w:r>
      <w:proofErr w:type="spellEnd"/>
      <w:r w:rsidRPr="00F92E7E">
        <w:rPr>
          <w:rFonts w:ascii="Times New Roman" w:eastAsia="Times New Roman" w:hAnsi="Times New Roman" w:cs="Times New Roman"/>
          <w:sz w:val="28"/>
          <w:szCs w:val="24"/>
          <w:lang w:eastAsia="ru-RU"/>
        </w:rPr>
        <w:t xml:space="preserve"> .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1983.</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Тарасов Н. </w:t>
      </w:r>
      <w:proofErr w:type="spellStart"/>
      <w:r w:rsidRPr="00F92E7E">
        <w:rPr>
          <w:rFonts w:ascii="Times New Roman" w:eastAsia="Times New Roman" w:hAnsi="Times New Roman" w:cs="Times New Roman"/>
          <w:sz w:val="28"/>
          <w:szCs w:val="24"/>
          <w:lang w:eastAsia="ru-RU"/>
        </w:rPr>
        <w:t>Классический</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танец</w:t>
      </w:r>
      <w:proofErr w:type="spellEnd"/>
      <w:r w:rsidRPr="00F92E7E">
        <w:rPr>
          <w:rFonts w:ascii="Times New Roman" w:eastAsia="Times New Roman" w:hAnsi="Times New Roman" w:cs="Times New Roman"/>
          <w:sz w:val="28"/>
          <w:szCs w:val="24"/>
          <w:lang w:eastAsia="ru-RU"/>
        </w:rPr>
        <w:t xml:space="preserve"> .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1981.</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Тейдер</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Александр</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Лапаури</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1980.</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Тихомиров В.Д.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1971.</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Чернова Н. От </w:t>
      </w:r>
      <w:proofErr w:type="spellStart"/>
      <w:r w:rsidRPr="00F92E7E">
        <w:rPr>
          <w:rFonts w:ascii="Times New Roman" w:eastAsia="Times New Roman" w:hAnsi="Times New Roman" w:cs="Times New Roman"/>
          <w:sz w:val="28"/>
          <w:szCs w:val="24"/>
          <w:lang w:eastAsia="ru-RU"/>
        </w:rPr>
        <w:t>Гельдер</w:t>
      </w:r>
      <w:proofErr w:type="spellEnd"/>
      <w:r w:rsidRPr="00F92E7E">
        <w:rPr>
          <w:rFonts w:ascii="Times New Roman" w:eastAsia="Times New Roman" w:hAnsi="Times New Roman" w:cs="Times New Roman"/>
          <w:sz w:val="28"/>
          <w:szCs w:val="24"/>
          <w:lang w:eastAsia="ru-RU"/>
        </w:rPr>
        <w:t xml:space="preserve"> до </w:t>
      </w:r>
      <w:proofErr w:type="spellStart"/>
      <w:r w:rsidRPr="00F92E7E">
        <w:rPr>
          <w:rFonts w:ascii="Times New Roman" w:eastAsia="Times New Roman" w:hAnsi="Times New Roman" w:cs="Times New Roman"/>
          <w:sz w:val="28"/>
          <w:szCs w:val="24"/>
          <w:lang w:eastAsia="ru-RU"/>
        </w:rPr>
        <w:t>Улановой</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1979 .</w:t>
      </w:r>
    </w:p>
    <w:p w:rsidR="008848A4" w:rsidRPr="00F92E7E" w:rsidRDefault="008848A4" w:rsidP="008848A4">
      <w:pPr>
        <w:widowControl w:val="0"/>
        <w:numPr>
          <w:ilvl w:val="0"/>
          <w:numId w:val="1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Эльяш</w:t>
      </w:r>
      <w:proofErr w:type="spellEnd"/>
      <w:r w:rsidRPr="00F92E7E">
        <w:rPr>
          <w:rFonts w:ascii="Times New Roman" w:eastAsia="Times New Roman" w:hAnsi="Times New Roman" w:cs="Times New Roman"/>
          <w:sz w:val="28"/>
          <w:szCs w:val="24"/>
          <w:lang w:eastAsia="ru-RU"/>
        </w:rPr>
        <w:t xml:space="preserve"> Н. </w:t>
      </w:r>
      <w:proofErr w:type="spellStart"/>
      <w:r w:rsidRPr="00F92E7E">
        <w:rPr>
          <w:rFonts w:ascii="Times New Roman" w:eastAsia="Times New Roman" w:hAnsi="Times New Roman" w:cs="Times New Roman"/>
          <w:sz w:val="28"/>
          <w:szCs w:val="24"/>
          <w:lang w:eastAsia="ru-RU"/>
        </w:rPr>
        <w:t>Образы</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Знание</w:t>
      </w:r>
      <w:proofErr w:type="spellEnd"/>
      <w:r w:rsidRPr="00F92E7E">
        <w:rPr>
          <w:rFonts w:ascii="Times New Roman" w:eastAsia="Times New Roman" w:hAnsi="Times New Roman" w:cs="Times New Roman"/>
          <w:sz w:val="28"/>
          <w:szCs w:val="24"/>
          <w:lang w:eastAsia="ru-RU"/>
        </w:rPr>
        <w:t>, 1971.</w:t>
      </w:r>
    </w:p>
    <w:p w:rsidR="008848A4" w:rsidRPr="00F92E7E" w:rsidRDefault="008848A4" w:rsidP="008848A4">
      <w:pPr>
        <w:widowControl w:val="0"/>
        <w:spacing w:after="0" w:line="240" w:lineRule="auto"/>
        <w:rPr>
          <w:rFonts w:ascii="Times New Roman" w:eastAsia="Times New Roman" w:hAnsi="Times New Roman" w:cs="Times New Roman"/>
          <w:sz w:val="28"/>
          <w:szCs w:val="24"/>
          <w:lang w:eastAsia="ru-RU"/>
        </w:rPr>
      </w:pPr>
    </w:p>
    <w:p w:rsidR="008848A4" w:rsidRPr="00F92E7E" w:rsidRDefault="008848A4" w:rsidP="008848A4">
      <w:pPr>
        <w:widowControl w:val="0"/>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Література з  народносценічного танцю:</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Гойлезовський</w:t>
      </w:r>
      <w:proofErr w:type="spellEnd"/>
      <w:r w:rsidRPr="00F92E7E">
        <w:rPr>
          <w:rFonts w:ascii="Times New Roman" w:eastAsia="Times New Roman" w:hAnsi="Times New Roman" w:cs="Times New Roman"/>
          <w:sz w:val="28"/>
          <w:szCs w:val="24"/>
          <w:lang w:eastAsia="ru-RU"/>
        </w:rPr>
        <w:t xml:space="preserve"> К. Образи російської народної хореографії. – М.: Мистецтво, 1964.</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Зайцев Є. Основи народно-сценічного танцю. К.: Мистецтво, 1971.</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Захаров Р. Слово о </w:t>
      </w:r>
      <w:proofErr w:type="spellStart"/>
      <w:r w:rsidRPr="00F92E7E">
        <w:rPr>
          <w:rFonts w:ascii="Times New Roman" w:eastAsia="Times New Roman" w:hAnsi="Times New Roman" w:cs="Times New Roman"/>
          <w:sz w:val="28"/>
          <w:szCs w:val="24"/>
          <w:lang w:eastAsia="ru-RU"/>
        </w:rPr>
        <w:t>танце</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Молодая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гвардия</w:t>
      </w:r>
      <w:proofErr w:type="spellEnd"/>
      <w:r w:rsidRPr="00F92E7E">
        <w:rPr>
          <w:rFonts w:ascii="Times New Roman" w:eastAsia="Times New Roman" w:hAnsi="Times New Roman" w:cs="Times New Roman"/>
          <w:sz w:val="28"/>
          <w:szCs w:val="24"/>
          <w:lang w:eastAsia="ru-RU"/>
        </w:rPr>
        <w:t>, 1979.</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Зацепіна</w:t>
      </w:r>
      <w:proofErr w:type="spellEnd"/>
      <w:r w:rsidRPr="00F92E7E">
        <w:rPr>
          <w:rFonts w:ascii="Times New Roman" w:eastAsia="Times New Roman" w:hAnsi="Times New Roman" w:cs="Times New Roman"/>
          <w:sz w:val="28"/>
          <w:szCs w:val="24"/>
          <w:lang w:eastAsia="ru-RU"/>
        </w:rPr>
        <w:t xml:space="preserve"> К., Клімов А., Ріхтер К., </w:t>
      </w:r>
      <w:proofErr w:type="spellStart"/>
      <w:r w:rsidRPr="00F92E7E">
        <w:rPr>
          <w:rFonts w:ascii="Times New Roman" w:eastAsia="Times New Roman" w:hAnsi="Times New Roman" w:cs="Times New Roman"/>
          <w:sz w:val="28"/>
          <w:szCs w:val="24"/>
          <w:lang w:eastAsia="ru-RU"/>
        </w:rPr>
        <w:t>Толстая</w:t>
      </w:r>
      <w:proofErr w:type="spellEnd"/>
      <w:r w:rsidRPr="00F92E7E">
        <w:rPr>
          <w:rFonts w:ascii="Times New Roman" w:eastAsia="Times New Roman" w:hAnsi="Times New Roman" w:cs="Times New Roman"/>
          <w:sz w:val="28"/>
          <w:szCs w:val="24"/>
          <w:lang w:eastAsia="ru-RU"/>
        </w:rPr>
        <w:t xml:space="preserve"> Н. Народно-сценічний танець. - М., 1976.</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Иноземцева</w:t>
      </w:r>
      <w:proofErr w:type="spellEnd"/>
      <w:r w:rsidRPr="00F92E7E">
        <w:rPr>
          <w:rFonts w:ascii="Times New Roman" w:eastAsia="Times New Roman" w:hAnsi="Times New Roman" w:cs="Times New Roman"/>
          <w:sz w:val="28"/>
          <w:szCs w:val="24"/>
          <w:lang w:eastAsia="ru-RU"/>
        </w:rPr>
        <w:t xml:space="preserve"> Г. </w:t>
      </w:r>
      <w:proofErr w:type="spellStart"/>
      <w:r w:rsidRPr="00F92E7E">
        <w:rPr>
          <w:rFonts w:ascii="Times New Roman" w:eastAsia="Times New Roman" w:hAnsi="Times New Roman" w:cs="Times New Roman"/>
          <w:sz w:val="28"/>
          <w:szCs w:val="24"/>
          <w:lang w:eastAsia="ru-RU"/>
        </w:rPr>
        <w:t>Народные</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танцы</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xml:space="preserve">, 1971. </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Камін В. Народно-сценічний танець у дитячому хореографічному колективі. - К.: Інститут змісту і методів навчання, 1996.</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Климов А. </w:t>
      </w:r>
      <w:proofErr w:type="spellStart"/>
      <w:r w:rsidRPr="00F92E7E">
        <w:rPr>
          <w:rFonts w:ascii="Times New Roman" w:eastAsia="Times New Roman" w:hAnsi="Times New Roman" w:cs="Times New Roman"/>
          <w:sz w:val="28"/>
          <w:szCs w:val="24"/>
          <w:lang w:eastAsia="ru-RU"/>
        </w:rPr>
        <w:t>Основы</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русского</w:t>
      </w:r>
      <w:proofErr w:type="spellEnd"/>
      <w:r w:rsidRPr="00F92E7E">
        <w:rPr>
          <w:rFonts w:ascii="Times New Roman" w:eastAsia="Times New Roman" w:hAnsi="Times New Roman" w:cs="Times New Roman"/>
          <w:sz w:val="28"/>
          <w:szCs w:val="24"/>
          <w:lang w:eastAsia="ru-RU"/>
        </w:rPr>
        <w:t xml:space="preserve"> народного </w:t>
      </w:r>
      <w:proofErr w:type="spellStart"/>
      <w:r w:rsidRPr="00F92E7E">
        <w:rPr>
          <w:rFonts w:ascii="Times New Roman" w:eastAsia="Times New Roman" w:hAnsi="Times New Roman" w:cs="Times New Roman"/>
          <w:sz w:val="28"/>
          <w:szCs w:val="24"/>
          <w:lang w:eastAsia="ru-RU"/>
        </w:rPr>
        <w:t>танца</w:t>
      </w:r>
      <w:proofErr w:type="spellEnd"/>
      <w:r w:rsidRPr="00F92E7E">
        <w:rPr>
          <w:rFonts w:ascii="Times New Roman" w:eastAsia="Times New Roman" w:hAnsi="Times New Roman" w:cs="Times New Roman"/>
          <w:sz w:val="28"/>
          <w:szCs w:val="24"/>
          <w:lang w:eastAsia="ru-RU"/>
        </w:rPr>
        <w:t xml:space="preserve">.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1976.</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Куберт</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Мардарь</w:t>
      </w:r>
      <w:proofErr w:type="spellEnd"/>
      <w:r w:rsidRPr="00F92E7E">
        <w:rPr>
          <w:rFonts w:ascii="Times New Roman" w:eastAsia="Times New Roman" w:hAnsi="Times New Roman" w:cs="Times New Roman"/>
          <w:sz w:val="28"/>
          <w:szCs w:val="24"/>
          <w:lang w:eastAsia="ru-RU"/>
        </w:rPr>
        <w:t xml:space="preserve"> М. Молдавські народні танці. – Кишинів, 1969.</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lastRenderedPageBreak/>
        <w:t>Лопухов</w:t>
      </w:r>
      <w:proofErr w:type="spellEnd"/>
      <w:r w:rsidRPr="00F92E7E">
        <w:rPr>
          <w:rFonts w:ascii="Times New Roman" w:eastAsia="Times New Roman" w:hAnsi="Times New Roman" w:cs="Times New Roman"/>
          <w:sz w:val="28"/>
          <w:szCs w:val="24"/>
          <w:lang w:eastAsia="ru-RU"/>
        </w:rPr>
        <w:t xml:space="preserve"> А., </w:t>
      </w:r>
      <w:proofErr w:type="spellStart"/>
      <w:r w:rsidRPr="00F92E7E">
        <w:rPr>
          <w:rFonts w:ascii="Times New Roman" w:eastAsia="Times New Roman" w:hAnsi="Times New Roman" w:cs="Times New Roman"/>
          <w:sz w:val="28"/>
          <w:szCs w:val="24"/>
          <w:lang w:eastAsia="ru-RU"/>
        </w:rPr>
        <w:t>Бочаров</w:t>
      </w:r>
      <w:proofErr w:type="spellEnd"/>
      <w:r w:rsidRPr="00F92E7E">
        <w:rPr>
          <w:rFonts w:ascii="Times New Roman" w:eastAsia="Times New Roman" w:hAnsi="Times New Roman" w:cs="Times New Roman"/>
          <w:sz w:val="28"/>
          <w:szCs w:val="24"/>
          <w:lang w:eastAsia="ru-RU"/>
        </w:rPr>
        <w:t xml:space="preserve"> А., </w:t>
      </w:r>
      <w:proofErr w:type="spellStart"/>
      <w:r w:rsidRPr="00F92E7E">
        <w:rPr>
          <w:rFonts w:ascii="Times New Roman" w:eastAsia="Times New Roman" w:hAnsi="Times New Roman" w:cs="Times New Roman"/>
          <w:sz w:val="28"/>
          <w:szCs w:val="24"/>
          <w:lang w:eastAsia="ru-RU"/>
        </w:rPr>
        <w:t>Ширяєв</w:t>
      </w:r>
      <w:proofErr w:type="spellEnd"/>
      <w:r w:rsidRPr="00F92E7E">
        <w:rPr>
          <w:rFonts w:ascii="Times New Roman" w:eastAsia="Times New Roman" w:hAnsi="Times New Roman" w:cs="Times New Roman"/>
          <w:sz w:val="28"/>
          <w:szCs w:val="24"/>
          <w:lang w:eastAsia="ru-RU"/>
        </w:rPr>
        <w:t xml:space="preserve"> А., Основи характерного танцю. Мистецтво, 1939.</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Степанова Л. Народні танці. – М.: Радянська Росія, 1968.</w:t>
      </w:r>
    </w:p>
    <w:p w:rsidR="008848A4" w:rsidRPr="00F92E7E" w:rsidRDefault="008848A4" w:rsidP="008848A4">
      <w:pPr>
        <w:widowControl w:val="0"/>
        <w:numPr>
          <w:ilvl w:val="0"/>
          <w:numId w:val="3"/>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Стуколкінка</w:t>
      </w:r>
      <w:proofErr w:type="spellEnd"/>
      <w:r w:rsidRPr="00F92E7E">
        <w:rPr>
          <w:rFonts w:ascii="Times New Roman" w:eastAsia="Times New Roman" w:hAnsi="Times New Roman" w:cs="Times New Roman"/>
          <w:sz w:val="28"/>
          <w:szCs w:val="24"/>
          <w:lang w:eastAsia="ru-RU"/>
        </w:rPr>
        <w:t xml:space="preserve"> Н. Уроки характерного танцю. – М.: </w:t>
      </w:r>
      <w:proofErr w:type="spellStart"/>
      <w:r w:rsidRPr="00F92E7E">
        <w:rPr>
          <w:rFonts w:ascii="Times New Roman" w:eastAsia="Times New Roman" w:hAnsi="Times New Roman" w:cs="Times New Roman"/>
          <w:sz w:val="28"/>
          <w:szCs w:val="24"/>
          <w:lang w:eastAsia="ru-RU"/>
        </w:rPr>
        <w:t>Втт</w:t>
      </w:r>
      <w:proofErr w:type="spellEnd"/>
      <w:r w:rsidRPr="00F92E7E">
        <w:rPr>
          <w:rFonts w:ascii="Times New Roman" w:eastAsia="Times New Roman" w:hAnsi="Times New Roman" w:cs="Times New Roman"/>
          <w:sz w:val="28"/>
          <w:szCs w:val="24"/>
          <w:lang w:eastAsia="ru-RU"/>
        </w:rPr>
        <w:t>., 1972.</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Сюжетні танці. – М.: Мистецтво, 1970. </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Танці народів. Випуск № 3, 4. – М.: Мистецтво, 1967, 1969.</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Тараканова</w:t>
      </w:r>
      <w:proofErr w:type="spellEnd"/>
      <w:r w:rsidRPr="00F92E7E">
        <w:rPr>
          <w:rFonts w:ascii="Times New Roman" w:eastAsia="Times New Roman" w:hAnsi="Times New Roman" w:cs="Times New Roman"/>
          <w:sz w:val="28"/>
          <w:szCs w:val="24"/>
          <w:lang w:eastAsia="ru-RU"/>
        </w:rPr>
        <w:t xml:space="preserve"> А., </w:t>
      </w:r>
      <w:proofErr w:type="spellStart"/>
      <w:r w:rsidRPr="00F92E7E">
        <w:rPr>
          <w:rFonts w:ascii="Times New Roman" w:eastAsia="Times New Roman" w:hAnsi="Times New Roman" w:cs="Times New Roman"/>
          <w:sz w:val="28"/>
          <w:szCs w:val="24"/>
          <w:lang w:eastAsia="ru-RU"/>
        </w:rPr>
        <w:t>Климчук</w:t>
      </w:r>
      <w:proofErr w:type="spellEnd"/>
      <w:r w:rsidRPr="00F92E7E">
        <w:rPr>
          <w:rFonts w:ascii="Times New Roman" w:eastAsia="Times New Roman" w:hAnsi="Times New Roman" w:cs="Times New Roman"/>
          <w:sz w:val="28"/>
          <w:szCs w:val="24"/>
          <w:lang w:eastAsia="ru-RU"/>
        </w:rPr>
        <w:t xml:space="preserve"> Л. Хореографія у школі. - К.:1995.</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Ткаченко Т. Народний танець. – М.: Мистецтво, 1971-1975.</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Устинова Т. Російський народний танець – репертуар і методика. - М., 1976.</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Хворост І. Білоруські танці .- Мінськ.: Білорусь, 1977.</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Чурко</w:t>
      </w:r>
      <w:proofErr w:type="spellEnd"/>
      <w:r w:rsidRPr="00F92E7E">
        <w:rPr>
          <w:rFonts w:ascii="Times New Roman" w:eastAsia="Times New Roman" w:hAnsi="Times New Roman" w:cs="Times New Roman"/>
          <w:sz w:val="28"/>
          <w:szCs w:val="24"/>
          <w:lang w:eastAsia="ru-RU"/>
        </w:rPr>
        <w:t xml:space="preserve"> Ю. Білоруські народні танці. – Мінськ.: Наука і техніка, 1972.</w:t>
      </w:r>
    </w:p>
    <w:p w:rsidR="008848A4" w:rsidRPr="00F92E7E" w:rsidRDefault="008848A4" w:rsidP="008848A4">
      <w:pPr>
        <w:widowControl w:val="0"/>
        <w:numPr>
          <w:ilvl w:val="0"/>
          <w:numId w:val="3"/>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Эльяш</w:t>
      </w:r>
      <w:proofErr w:type="spellEnd"/>
      <w:r w:rsidRPr="00F92E7E">
        <w:rPr>
          <w:rFonts w:ascii="Times New Roman" w:eastAsia="Times New Roman" w:hAnsi="Times New Roman" w:cs="Times New Roman"/>
          <w:sz w:val="28"/>
          <w:szCs w:val="24"/>
          <w:lang w:eastAsia="ru-RU"/>
        </w:rPr>
        <w:t xml:space="preserve"> М. </w:t>
      </w:r>
      <w:proofErr w:type="spellStart"/>
      <w:r w:rsidRPr="00F92E7E">
        <w:rPr>
          <w:rFonts w:ascii="Times New Roman" w:eastAsia="Times New Roman" w:hAnsi="Times New Roman" w:cs="Times New Roman"/>
          <w:sz w:val="28"/>
          <w:szCs w:val="24"/>
          <w:lang w:eastAsia="ru-RU"/>
        </w:rPr>
        <w:t>Образы</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танцев</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Знание</w:t>
      </w:r>
      <w:proofErr w:type="spellEnd"/>
      <w:r w:rsidRPr="00F92E7E">
        <w:rPr>
          <w:rFonts w:ascii="Times New Roman" w:eastAsia="Times New Roman" w:hAnsi="Times New Roman" w:cs="Times New Roman"/>
          <w:sz w:val="28"/>
          <w:szCs w:val="24"/>
          <w:lang w:eastAsia="ru-RU"/>
        </w:rPr>
        <w:t>, 1970.</w:t>
      </w:r>
    </w:p>
    <w:p w:rsidR="008848A4" w:rsidRPr="00F92E7E" w:rsidRDefault="008848A4" w:rsidP="008848A4">
      <w:pPr>
        <w:widowControl w:val="0"/>
        <w:spacing w:after="0" w:line="240" w:lineRule="auto"/>
        <w:ind w:left="360"/>
        <w:jc w:val="both"/>
        <w:rPr>
          <w:rFonts w:ascii="Times New Roman" w:eastAsia="Times New Roman" w:hAnsi="Times New Roman" w:cs="Times New Roman"/>
          <w:sz w:val="28"/>
          <w:szCs w:val="24"/>
          <w:lang w:eastAsia="ru-RU"/>
        </w:rPr>
      </w:pPr>
    </w:p>
    <w:p w:rsidR="008848A4" w:rsidRPr="00F92E7E" w:rsidRDefault="008848A4" w:rsidP="008848A4">
      <w:pPr>
        <w:widowControl w:val="0"/>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Література</w:t>
      </w:r>
    </w:p>
    <w:p w:rsidR="008848A4" w:rsidRPr="00F92E7E" w:rsidRDefault="008848A4" w:rsidP="008848A4">
      <w:pPr>
        <w:widowControl w:val="0"/>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 xml:space="preserve"> з дисципліни “Мистецтво балетмейстера”</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Бахрушин Ю. А. </w:t>
      </w:r>
      <w:proofErr w:type="spellStart"/>
      <w:r w:rsidRPr="00F92E7E">
        <w:rPr>
          <w:rFonts w:ascii="Times New Roman" w:eastAsia="Times New Roman" w:hAnsi="Times New Roman" w:cs="Times New Roman"/>
          <w:sz w:val="28"/>
          <w:szCs w:val="24"/>
          <w:lang w:eastAsia="ru-RU"/>
        </w:rPr>
        <w:t>История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Русского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балета</w:t>
      </w:r>
      <w:proofErr w:type="spellEnd"/>
      <w:r w:rsidRPr="00F92E7E">
        <w:rPr>
          <w:rFonts w:ascii="Times New Roman" w:eastAsia="Times New Roman" w:hAnsi="Times New Roman" w:cs="Times New Roman"/>
          <w:sz w:val="28"/>
          <w:szCs w:val="24"/>
          <w:lang w:eastAsia="ru-RU"/>
        </w:rPr>
        <w:t>. – М.:, 1977.</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Бахрушин Ю. </w:t>
      </w:r>
      <w:proofErr w:type="spellStart"/>
      <w:r w:rsidRPr="00F92E7E">
        <w:rPr>
          <w:rFonts w:ascii="Times New Roman" w:eastAsia="Times New Roman" w:hAnsi="Times New Roman" w:cs="Times New Roman"/>
          <w:sz w:val="28"/>
          <w:szCs w:val="24"/>
          <w:lang w:eastAsia="ru-RU"/>
        </w:rPr>
        <w:t>История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русского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балета</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Советская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Россия</w:t>
      </w:r>
      <w:proofErr w:type="spellEnd"/>
      <w:r w:rsidRPr="00F92E7E">
        <w:rPr>
          <w:rFonts w:ascii="Times New Roman" w:eastAsia="Times New Roman" w:hAnsi="Times New Roman" w:cs="Times New Roman"/>
          <w:sz w:val="28"/>
          <w:szCs w:val="24"/>
          <w:lang w:eastAsia="ru-RU"/>
        </w:rPr>
        <w:t>, 1964.</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Бежар</w:t>
      </w:r>
      <w:proofErr w:type="spellEnd"/>
      <w:r w:rsidRPr="00F92E7E">
        <w:rPr>
          <w:rFonts w:ascii="Times New Roman" w:eastAsia="Times New Roman" w:hAnsi="Times New Roman" w:cs="Times New Roman"/>
          <w:sz w:val="28"/>
          <w:szCs w:val="24"/>
          <w:lang w:eastAsia="ru-RU"/>
        </w:rPr>
        <w:t xml:space="preserve"> М. </w:t>
      </w:r>
      <w:proofErr w:type="spellStart"/>
      <w:r w:rsidRPr="00F92E7E">
        <w:rPr>
          <w:rFonts w:ascii="Times New Roman" w:eastAsia="Times New Roman" w:hAnsi="Times New Roman" w:cs="Times New Roman"/>
          <w:sz w:val="28"/>
          <w:szCs w:val="24"/>
          <w:lang w:eastAsia="ru-RU"/>
        </w:rPr>
        <w:t>Мгновения</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жизни</w:t>
      </w:r>
      <w:proofErr w:type="spellEnd"/>
      <w:r w:rsidRPr="00F92E7E">
        <w:rPr>
          <w:rFonts w:ascii="Times New Roman" w:eastAsia="Times New Roman" w:hAnsi="Times New Roman" w:cs="Times New Roman"/>
          <w:sz w:val="28"/>
          <w:szCs w:val="24"/>
          <w:lang w:eastAsia="ru-RU"/>
        </w:rPr>
        <w:t xml:space="preserve"> другого. - М., 1989.</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Боголюбская</w:t>
      </w:r>
      <w:proofErr w:type="spellEnd"/>
      <w:r w:rsidRPr="00F92E7E">
        <w:rPr>
          <w:rFonts w:ascii="Times New Roman" w:eastAsia="Times New Roman" w:hAnsi="Times New Roman" w:cs="Times New Roman"/>
          <w:sz w:val="28"/>
          <w:szCs w:val="24"/>
          <w:lang w:eastAsia="ru-RU"/>
        </w:rPr>
        <w:t xml:space="preserve"> М. </w:t>
      </w:r>
      <w:proofErr w:type="spellStart"/>
      <w:r w:rsidRPr="00F92E7E">
        <w:rPr>
          <w:rFonts w:ascii="Times New Roman" w:eastAsia="Times New Roman" w:hAnsi="Times New Roman" w:cs="Times New Roman"/>
          <w:sz w:val="28"/>
          <w:szCs w:val="24"/>
          <w:lang w:eastAsia="ru-RU"/>
        </w:rPr>
        <w:t>Учебно-воспитательная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работа</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детских</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хореографических</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коллективах</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1982.</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Боримська</w:t>
      </w:r>
      <w:proofErr w:type="spellEnd"/>
      <w:r w:rsidRPr="00F92E7E">
        <w:rPr>
          <w:rFonts w:ascii="Times New Roman" w:eastAsia="Times New Roman" w:hAnsi="Times New Roman" w:cs="Times New Roman"/>
          <w:sz w:val="28"/>
          <w:szCs w:val="24"/>
          <w:lang w:eastAsia="ru-RU"/>
        </w:rPr>
        <w:t xml:space="preserve"> І. Самоцвіти українського танцю – К. Мистецтво, 1974.</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Вальберх</w:t>
      </w:r>
      <w:proofErr w:type="spellEnd"/>
      <w:r w:rsidRPr="00F92E7E">
        <w:rPr>
          <w:rFonts w:ascii="Times New Roman" w:eastAsia="Times New Roman" w:hAnsi="Times New Roman" w:cs="Times New Roman"/>
          <w:sz w:val="28"/>
          <w:szCs w:val="24"/>
          <w:lang w:eastAsia="ru-RU"/>
        </w:rPr>
        <w:t xml:space="preserve"> И. </w:t>
      </w:r>
      <w:proofErr w:type="spellStart"/>
      <w:r w:rsidRPr="00F92E7E">
        <w:rPr>
          <w:rFonts w:ascii="Times New Roman" w:eastAsia="Times New Roman" w:hAnsi="Times New Roman" w:cs="Times New Roman"/>
          <w:sz w:val="28"/>
          <w:szCs w:val="24"/>
          <w:lang w:eastAsia="ru-RU"/>
        </w:rPr>
        <w:t>Из</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архива</w:t>
      </w:r>
      <w:proofErr w:type="spellEnd"/>
      <w:r w:rsidRPr="00F92E7E">
        <w:rPr>
          <w:rFonts w:ascii="Times New Roman" w:eastAsia="Times New Roman" w:hAnsi="Times New Roman" w:cs="Times New Roman"/>
          <w:sz w:val="28"/>
          <w:szCs w:val="24"/>
          <w:lang w:eastAsia="ru-RU"/>
        </w:rPr>
        <w:t xml:space="preserve"> балетмейстера.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1969.</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Лексика українського народно-сценічного танцю. – К. Мистецтво.</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Васнлов</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Балеты</w:t>
      </w:r>
      <w:proofErr w:type="spellEnd"/>
      <w:r w:rsidRPr="00F92E7E">
        <w:rPr>
          <w:rFonts w:ascii="Times New Roman" w:eastAsia="Times New Roman" w:hAnsi="Times New Roman" w:cs="Times New Roman"/>
          <w:sz w:val="28"/>
          <w:szCs w:val="24"/>
          <w:lang w:eastAsia="ru-RU"/>
        </w:rPr>
        <w:t xml:space="preserve"> Ю. Григоровича и </w:t>
      </w:r>
      <w:proofErr w:type="spellStart"/>
      <w:r w:rsidRPr="00F92E7E">
        <w:rPr>
          <w:rFonts w:ascii="Times New Roman" w:eastAsia="Times New Roman" w:hAnsi="Times New Roman" w:cs="Times New Roman"/>
          <w:sz w:val="28"/>
          <w:szCs w:val="24"/>
          <w:lang w:eastAsia="ru-RU"/>
        </w:rPr>
        <w:t>проблемы</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хореографии</w:t>
      </w:r>
      <w:proofErr w:type="spellEnd"/>
      <w:r w:rsidRPr="00F92E7E">
        <w:rPr>
          <w:rFonts w:ascii="Times New Roman" w:eastAsia="Times New Roman" w:hAnsi="Times New Roman" w:cs="Times New Roman"/>
          <w:sz w:val="28"/>
          <w:szCs w:val="24"/>
          <w:lang w:eastAsia="ru-RU"/>
        </w:rPr>
        <w:t>. - М., 1971.</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Верховинець В. Теорія українського народного танцю – К.: Музична Україна.</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Верховинець В.М. Теорія українського народного танцю. – К., 1990.</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proofErr w:type="spellStart"/>
      <w:r w:rsidRPr="00F92E7E">
        <w:rPr>
          <w:rFonts w:ascii="Times New Roman" w:eastAsia="Times New Roman" w:hAnsi="Times New Roman" w:cs="Times New Roman"/>
          <w:sz w:val="28"/>
          <w:szCs w:val="24"/>
          <w:lang w:val="ru-RU" w:eastAsia="ru-RU"/>
        </w:rPr>
        <w:t>Гойлезовский</w:t>
      </w:r>
      <w:proofErr w:type="spellEnd"/>
      <w:r w:rsidRPr="00F92E7E">
        <w:rPr>
          <w:rFonts w:ascii="Times New Roman" w:eastAsia="Times New Roman" w:hAnsi="Times New Roman" w:cs="Times New Roman"/>
          <w:sz w:val="28"/>
          <w:szCs w:val="24"/>
          <w:lang w:val="ru-RU" w:eastAsia="ru-RU"/>
        </w:rPr>
        <w:t xml:space="preserve"> К. Образы русской народной хореографии. – М.: Искусство, 1964.</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proofErr w:type="spellStart"/>
      <w:r w:rsidRPr="00F92E7E">
        <w:rPr>
          <w:rFonts w:ascii="Times New Roman" w:eastAsia="Times New Roman" w:hAnsi="Times New Roman" w:cs="Times New Roman"/>
          <w:sz w:val="28"/>
          <w:szCs w:val="24"/>
          <w:lang w:val="ru-RU" w:eastAsia="ru-RU"/>
        </w:rPr>
        <w:t>Гойлезовский</w:t>
      </w:r>
      <w:proofErr w:type="spellEnd"/>
      <w:r w:rsidRPr="00F92E7E">
        <w:rPr>
          <w:rFonts w:ascii="Times New Roman" w:eastAsia="Times New Roman" w:hAnsi="Times New Roman" w:cs="Times New Roman"/>
          <w:sz w:val="28"/>
          <w:szCs w:val="24"/>
          <w:lang w:val="ru-RU" w:eastAsia="ru-RU"/>
        </w:rPr>
        <w:t xml:space="preserve"> К.Я. Образы русской народной хореографии. – М.,1964.</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proofErr w:type="spellStart"/>
      <w:r w:rsidRPr="00F92E7E">
        <w:rPr>
          <w:rFonts w:ascii="Times New Roman" w:eastAsia="Times New Roman" w:hAnsi="Times New Roman" w:cs="Times New Roman"/>
          <w:sz w:val="28"/>
          <w:szCs w:val="24"/>
          <w:lang w:val="ru-RU" w:eastAsia="ru-RU"/>
        </w:rPr>
        <w:t>Гуменюк</w:t>
      </w:r>
      <w:proofErr w:type="spellEnd"/>
      <w:r w:rsidRPr="00F92E7E">
        <w:rPr>
          <w:rFonts w:ascii="Times New Roman" w:eastAsia="Times New Roman" w:hAnsi="Times New Roman" w:cs="Times New Roman"/>
          <w:sz w:val="28"/>
          <w:szCs w:val="24"/>
          <w:lang w:val="ru-RU" w:eastAsia="ru-RU"/>
        </w:rPr>
        <w:t xml:space="preserve"> А. </w:t>
      </w:r>
      <w:proofErr w:type="spellStart"/>
      <w:r w:rsidRPr="00F92E7E">
        <w:rPr>
          <w:rFonts w:ascii="Times New Roman" w:eastAsia="Times New Roman" w:hAnsi="Times New Roman" w:cs="Times New Roman"/>
          <w:sz w:val="28"/>
          <w:szCs w:val="24"/>
          <w:lang w:val="ru-RU" w:eastAsia="ru-RU"/>
        </w:rPr>
        <w:t>Народне</w:t>
      </w:r>
      <w:proofErr w:type="spellEnd"/>
      <w:r w:rsidRPr="00F92E7E">
        <w:rPr>
          <w:rFonts w:ascii="Times New Roman" w:eastAsia="Times New Roman" w:hAnsi="Times New Roman" w:cs="Times New Roman"/>
          <w:sz w:val="28"/>
          <w:szCs w:val="24"/>
          <w:lang w:val="ru-RU" w:eastAsia="ru-RU"/>
        </w:rPr>
        <w:t xml:space="preserve"> </w:t>
      </w:r>
      <w:proofErr w:type="spellStart"/>
      <w:r w:rsidRPr="00F92E7E">
        <w:rPr>
          <w:rFonts w:ascii="Times New Roman" w:eastAsia="Times New Roman" w:hAnsi="Times New Roman" w:cs="Times New Roman"/>
          <w:sz w:val="28"/>
          <w:szCs w:val="24"/>
          <w:lang w:val="ru-RU" w:eastAsia="ru-RU"/>
        </w:rPr>
        <w:t>хореографічне</w:t>
      </w:r>
      <w:proofErr w:type="spellEnd"/>
      <w:r w:rsidRPr="00F92E7E">
        <w:rPr>
          <w:rFonts w:ascii="Times New Roman" w:eastAsia="Times New Roman" w:hAnsi="Times New Roman" w:cs="Times New Roman"/>
          <w:sz w:val="28"/>
          <w:szCs w:val="24"/>
          <w:lang w:val="ru-RU" w:eastAsia="ru-RU"/>
        </w:rPr>
        <w:t xml:space="preserve"> </w:t>
      </w:r>
      <w:proofErr w:type="spellStart"/>
      <w:r w:rsidRPr="00F92E7E">
        <w:rPr>
          <w:rFonts w:ascii="Times New Roman" w:eastAsia="Times New Roman" w:hAnsi="Times New Roman" w:cs="Times New Roman"/>
          <w:sz w:val="28"/>
          <w:szCs w:val="24"/>
          <w:lang w:val="ru-RU" w:eastAsia="ru-RU"/>
        </w:rPr>
        <w:t>мистецтво</w:t>
      </w:r>
      <w:proofErr w:type="spellEnd"/>
      <w:r w:rsidRPr="00F92E7E">
        <w:rPr>
          <w:rFonts w:ascii="Times New Roman" w:eastAsia="Times New Roman" w:hAnsi="Times New Roman" w:cs="Times New Roman"/>
          <w:sz w:val="28"/>
          <w:szCs w:val="24"/>
          <w:lang w:val="ru-RU" w:eastAsia="ru-RU"/>
        </w:rPr>
        <w:t xml:space="preserve"> </w:t>
      </w:r>
      <w:proofErr w:type="spellStart"/>
      <w:r w:rsidRPr="00F92E7E">
        <w:rPr>
          <w:rFonts w:ascii="Times New Roman" w:eastAsia="Times New Roman" w:hAnsi="Times New Roman" w:cs="Times New Roman"/>
          <w:sz w:val="28"/>
          <w:szCs w:val="24"/>
          <w:lang w:val="ru-RU" w:eastAsia="ru-RU"/>
        </w:rPr>
        <w:t>України</w:t>
      </w:r>
      <w:proofErr w:type="spellEnd"/>
      <w:r w:rsidRPr="00F92E7E">
        <w:rPr>
          <w:rFonts w:ascii="Times New Roman" w:eastAsia="Times New Roman" w:hAnsi="Times New Roman" w:cs="Times New Roman"/>
          <w:sz w:val="28"/>
          <w:szCs w:val="24"/>
          <w:lang w:val="ru-RU" w:eastAsia="ru-RU"/>
        </w:rPr>
        <w:t>. – К.: Мистецтво,1986.</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Добровольская Г. Балетмейстер Леонид Якобсон. - Л., 1968.</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Дункан А. Танец будущего. Моя жизнь. - К., 1989.</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Захаров Р. В. Беседы о танце. – М., 1963.</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Захаров Р. В. Искусство балетмейстера. – Л.,1954.</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Захаров Р. Слово о танце. – М.: Молодая гвардия, 1979.</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Захаров Р. Сочинение танца – М.: Искусство, 1983.</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proofErr w:type="spellStart"/>
      <w:r w:rsidRPr="00F92E7E">
        <w:rPr>
          <w:rFonts w:ascii="Times New Roman" w:eastAsia="Times New Roman" w:hAnsi="Times New Roman" w:cs="Times New Roman"/>
          <w:sz w:val="28"/>
          <w:szCs w:val="24"/>
          <w:lang w:val="ru-RU" w:eastAsia="ru-RU"/>
        </w:rPr>
        <w:t>Карсавина</w:t>
      </w:r>
      <w:proofErr w:type="spellEnd"/>
      <w:r w:rsidRPr="00F92E7E">
        <w:rPr>
          <w:rFonts w:ascii="Times New Roman" w:eastAsia="Times New Roman" w:hAnsi="Times New Roman" w:cs="Times New Roman"/>
          <w:sz w:val="28"/>
          <w:szCs w:val="24"/>
          <w:lang w:val="ru-RU" w:eastAsia="ru-RU"/>
        </w:rPr>
        <w:t xml:space="preserve"> Т.П. Театральная улица. - М., 1971.</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Красовская В. М</w:t>
      </w:r>
      <w:proofErr w:type="gramStart"/>
      <w:r w:rsidRPr="00F92E7E">
        <w:rPr>
          <w:rFonts w:ascii="Times New Roman" w:eastAsia="Times New Roman" w:hAnsi="Times New Roman" w:cs="Times New Roman"/>
          <w:sz w:val="28"/>
          <w:szCs w:val="24"/>
          <w:lang w:val="ru-RU" w:eastAsia="ru-RU"/>
        </w:rPr>
        <w:t xml:space="preserve"> .</w:t>
      </w:r>
      <w:proofErr w:type="gramEnd"/>
      <w:r w:rsidRPr="00F92E7E">
        <w:rPr>
          <w:rFonts w:ascii="Times New Roman" w:eastAsia="Times New Roman" w:hAnsi="Times New Roman" w:cs="Times New Roman"/>
          <w:sz w:val="28"/>
          <w:szCs w:val="24"/>
          <w:lang w:val="ru-RU" w:eastAsia="ru-RU"/>
        </w:rPr>
        <w:t>Русский балетный театр. т. 1-2., Л-М, 1958, 1963.</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Красовская В. М. Западноевропейский балетный театр</w:t>
      </w:r>
      <w:proofErr w:type="gramStart"/>
      <w:r w:rsidRPr="00F92E7E">
        <w:rPr>
          <w:rFonts w:ascii="Times New Roman" w:eastAsia="Times New Roman" w:hAnsi="Times New Roman" w:cs="Times New Roman"/>
          <w:sz w:val="28"/>
          <w:szCs w:val="24"/>
          <w:lang w:val="ru-RU" w:eastAsia="ru-RU"/>
        </w:rPr>
        <w:t xml:space="preserve"> .</w:t>
      </w:r>
      <w:proofErr w:type="gramEnd"/>
      <w:r w:rsidRPr="00F92E7E">
        <w:rPr>
          <w:rFonts w:ascii="Times New Roman" w:eastAsia="Times New Roman" w:hAnsi="Times New Roman" w:cs="Times New Roman"/>
          <w:sz w:val="28"/>
          <w:szCs w:val="24"/>
          <w:lang w:val="ru-RU" w:eastAsia="ru-RU"/>
        </w:rPr>
        <w:t xml:space="preserve"> </w:t>
      </w:r>
      <w:proofErr w:type="spellStart"/>
      <w:r w:rsidRPr="00F92E7E">
        <w:rPr>
          <w:rFonts w:ascii="Times New Roman" w:eastAsia="Times New Roman" w:hAnsi="Times New Roman" w:cs="Times New Roman"/>
          <w:sz w:val="28"/>
          <w:szCs w:val="24"/>
          <w:lang w:val="ru-RU" w:eastAsia="ru-RU"/>
        </w:rPr>
        <w:t>Преромантизм</w:t>
      </w:r>
      <w:proofErr w:type="spellEnd"/>
      <w:r w:rsidRPr="00F92E7E">
        <w:rPr>
          <w:rFonts w:ascii="Times New Roman" w:eastAsia="Times New Roman" w:hAnsi="Times New Roman" w:cs="Times New Roman"/>
          <w:sz w:val="28"/>
          <w:szCs w:val="24"/>
          <w:lang w:val="ru-RU" w:eastAsia="ru-RU"/>
        </w:rPr>
        <w:t>. Очерки, истории</w:t>
      </w:r>
      <w:proofErr w:type="gramStart"/>
      <w:r w:rsidRPr="00F92E7E">
        <w:rPr>
          <w:rFonts w:ascii="Times New Roman" w:eastAsia="Times New Roman" w:hAnsi="Times New Roman" w:cs="Times New Roman"/>
          <w:sz w:val="28"/>
          <w:szCs w:val="24"/>
          <w:lang w:val="ru-RU" w:eastAsia="ru-RU"/>
        </w:rPr>
        <w:t xml:space="preserve"> .</w:t>
      </w:r>
      <w:proofErr w:type="gramEnd"/>
      <w:r w:rsidRPr="00F92E7E">
        <w:rPr>
          <w:rFonts w:ascii="Times New Roman" w:eastAsia="Times New Roman" w:hAnsi="Times New Roman" w:cs="Times New Roman"/>
          <w:sz w:val="28"/>
          <w:szCs w:val="24"/>
          <w:lang w:val="ru-RU" w:eastAsia="ru-RU"/>
        </w:rPr>
        <w:t>Л.,  1983.</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lastRenderedPageBreak/>
        <w:t>Красовская В. М. Западноевропейский балетный театр от истоков до середины 18 века. Очерки. – Л., 1979.</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 xml:space="preserve">Красовская В. М. Западноевропейский балетный театр. Эпоха </w:t>
      </w:r>
      <w:proofErr w:type="spellStart"/>
      <w:r w:rsidRPr="00F92E7E">
        <w:rPr>
          <w:rFonts w:ascii="Times New Roman" w:eastAsia="Times New Roman" w:hAnsi="Times New Roman" w:cs="Times New Roman"/>
          <w:sz w:val="28"/>
          <w:szCs w:val="24"/>
          <w:lang w:val="ru-RU" w:eastAsia="ru-RU"/>
        </w:rPr>
        <w:t>Новера</w:t>
      </w:r>
      <w:proofErr w:type="spellEnd"/>
      <w:r w:rsidRPr="00F92E7E">
        <w:rPr>
          <w:rFonts w:ascii="Times New Roman" w:eastAsia="Times New Roman" w:hAnsi="Times New Roman" w:cs="Times New Roman"/>
          <w:sz w:val="28"/>
          <w:szCs w:val="24"/>
          <w:lang w:val="ru-RU" w:eastAsia="ru-RU"/>
        </w:rPr>
        <w:t>. - Л., 1981.</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val="ru-RU" w:eastAsia="ru-RU"/>
        </w:rPr>
        <w:t>Красовская В. М. История русского балета. – Л., 1978.</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Красовская В. М. Нижинский. - Л, 1974.</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Красовская В. М. Статьи о балете. – Л., 1967.</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Кшесинская М. Воспоминания</w:t>
      </w:r>
      <w:proofErr w:type="gramStart"/>
      <w:r w:rsidRPr="00F92E7E">
        <w:rPr>
          <w:rFonts w:ascii="Times New Roman" w:eastAsia="Times New Roman" w:hAnsi="Times New Roman" w:cs="Times New Roman"/>
          <w:sz w:val="28"/>
          <w:szCs w:val="24"/>
          <w:lang w:val="ru-RU" w:eastAsia="ru-RU"/>
        </w:rPr>
        <w:t xml:space="preserve"> .</w:t>
      </w:r>
      <w:proofErr w:type="gramEnd"/>
      <w:r w:rsidRPr="00F92E7E">
        <w:rPr>
          <w:rFonts w:ascii="Times New Roman" w:eastAsia="Times New Roman" w:hAnsi="Times New Roman" w:cs="Times New Roman"/>
          <w:sz w:val="28"/>
          <w:szCs w:val="24"/>
          <w:lang w:val="ru-RU" w:eastAsia="ru-RU"/>
        </w:rPr>
        <w:t xml:space="preserve"> - М., 1992.</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Лопухов Р. Хореографические откровенности. – М. Искусство, 1971.</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Лопухов Ф. Шестьдесят лет в балете. - М., 1966.</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Львов-</w:t>
      </w:r>
      <w:proofErr w:type="spellStart"/>
      <w:r w:rsidRPr="00F92E7E">
        <w:rPr>
          <w:rFonts w:ascii="Times New Roman" w:eastAsia="Times New Roman" w:hAnsi="Times New Roman" w:cs="Times New Roman"/>
          <w:sz w:val="28"/>
          <w:szCs w:val="24"/>
          <w:lang w:val="ru-RU" w:eastAsia="ru-RU"/>
        </w:rPr>
        <w:t>Анахин</w:t>
      </w:r>
      <w:proofErr w:type="spellEnd"/>
      <w:r w:rsidRPr="00F92E7E">
        <w:rPr>
          <w:rFonts w:ascii="Times New Roman" w:eastAsia="Times New Roman" w:hAnsi="Times New Roman" w:cs="Times New Roman"/>
          <w:sz w:val="28"/>
          <w:szCs w:val="24"/>
          <w:lang w:val="ru-RU" w:eastAsia="ru-RU"/>
        </w:rPr>
        <w:t xml:space="preserve"> Б. Балетные спектакли последних лет. - М., 1972.</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Львов-Анохин Б. Галина Уланова. - М., 1970.</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val="ru-RU" w:eastAsia="ru-RU"/>
        </w:rPr>
        <w:t>Михайлов М. Жизнь в балете. - Л.- М., 1966</w:t>
      </w:r>
      <w:r w:rsidRPr="00F92E7E">
        <w:rPr>
          <w:rFonts w:ascii="Times New Roman" w:eastAsia="Times New Roman" w:hAnsi="Times New Roman" w:cs="Times New Roman"/>
          <w:sz w:val="28"/>
          <w:szCs w:val="24"/>
          <w:lang w:eastAsia="ru-RU"/>
        </w:rPr>
        <w:t>.</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Музыка и хореография современного балета. – Л.: Музыка, 1987.</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proofErr w:type="spellStart"/>
      <w:r w:rsidRPr="00F92E7E">
        <w:rPr>
          <w:rFonts w:ascii="Times New Roman" w:eastAsia="Times New Roman" w:hAnsi="Times New Roman" w:cs="Times New Roman"/>
          <w:sz w:val="28"/>
          <w:szCs w:val="24"/>
          <w:lang w:val="ru-RU" w:eastAsia="ru-RU"/>
        </w:rPr>
        <w:t>Новер</w:t>
      </w:r>
      <w:proofErr w:type="spellEnd"/>
      <w:r w:rsidRPr="00F92E7E">
        <w:rPr>
          <w:rFonts w:ascii="Times New Roman" w:eastAsia="Times New Roman" w:hAnsi="Times New Roman" w:cs="Times New Roman"/>
          <w:sz w:val="28"/>
          <w:szCs w:val="24"/>
          <w:lang w:val="ru-RU" w:eastAsia="ru-RU"/>
        </w:rPr>
        <w:t xml:space="preserve"> Ж.Ж. Письма о танце. – Л., 1927.</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proofErr w:type="spellStart"/>
      <w:r w:rsidRPr="00F92E7E">
        <w:rPr>
          <w:rFonts w:ascii="Times New Roman" w:eastAsia="Times New Roman" w:hAnsi="Times New Roman" w:cs="Times New Roman"/>
          <w:sz w:val="28"/>
          <w:szCs w:val="24"/>
          <w:lang w:val="ru-RU" w:eastAsia="ru-RU"/>
        </w:rPr>
        <w:t>Пасютинская</w:t>
      </w:r>
      <w:proofErr w:type="spellEnd"/>
      <w:r w:rsidRPr="00F92E7E">
        <w:rPr>
          <w:rFonts w:ascii="Times New Roman" w:eastAsia="Times New Roman" w:hAnsi="Times New Roman" w:cs="Times New Roman"/>
          <w:sz w:val="28"/>
          <w:szCs w:val="24"/>
          <w:lang w:val="ru-RU" w:eastAsia="ru-RU"/>
        </w:rPr>
        <w:t xml:space="preserve"> В. Волшебный мир танца. – М., 1985.</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Петипа Н. Материалы, воспоминания, статьи. Сборник. - Л., 1971.</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Рославлева Н. Английский балет. - М., 1959.</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Рославлева Н. Майя Плисецкая. - М., 1968.</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Слонимский</w:t>
      </w:r>
      <w:proofErr w:type="gramStart"/>
      <w:r w:rsidRPr="00F92E7E">
        <w:rPr>
          <w:rFonts w:ascii="Times New Roman" w:eastAsia="Times New Roman" w:hAnsi="Times New Roman" w:cs="Times New Roman"/>
          <w:sz w:val="28"/>
          <w:szCs w:val="24"/>
          <w:lang w:val="ru-RU" w:eastAsia="ru-RU"/>
        </w:rPr>
        <w:t xml:space="preserve"> .</w:t>
      </w:r>
      <w:proofErr w:type="gramEnd"/>
      <w:r w:rsidRPr="00F92E7E">
        <w:rPr>
          <w:rFonts w:ascii="Times New Roman" w:eastAsia="Times New Roman" w:hAnsi="Times New Roman" w:cs="Times New Roman"/>
          <w:sz w:val="28"/>
          <w:szCs w:val="24"/>
          <w:lang w:val="ru-RU" w:eastAsia="ru-RU"/>
        </w:rPr>
        <w:t xml:space="preserve"> Мастера балета. - М., 1939.</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Смирнов И. Искусство балетмейстера. – М.: Просвещение, 1986.</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Соллертинский И. Статьи о балете. – М.: Искусство, 1958.</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Станішевський</w:t>
      </w:r>
      <w:proofErr w:type="spellEnd"/>
      <w:r w:rsidRPr="00F92E7E">
        <w:rPr>
          <w:rFonts w:ascii="Times New Roman" w:eastAsia="Times New Roman" w:hAnsi="Times New Roman" w:cs="Times New Roman"/>
          <w:sz w:val="28"/>
          <w:szCs w:val="24"/>
          <w:lang w:eastAsia="ru-RU"/>
        </w:rPr>
        <w:t xml:space="preserve"> Ю. А. І. Васильєва. – К., 1962.</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Станішевський</w:t>
      </w:r>
      <w:proofErr w:type="spellEnd"/>
      <w:r w:rsidRPr="00F92E7E">
        <w:rPr>
          <w:rFonts w:ascii="Times New Roman" w:eastAsia="Times New Roman" w:hAnsi="Times New Roman" w:cs="Times New Roman"/>
          <w:sz w:val="28"/>
          <w:szCs w:val="24"/>
          <w:lang w:eastAsia="ru-RU"/>
        </w:rPr>
        <w:t xml:space="preserve"> Ю. Балетний театр Радянської України. – К., 1986.</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Станішевський</w:t>
      </w:r>
      <w:proofErr w:type="spellEnd"/>
      <w:r w:rsidRPr="00F92E7E">
        <w:rPr>
          <w:rFonts w:ascii="Times New Roman" w:eastAsia="Times New Roman" w:hAnsi="Times New Roman" w:cs="Times New Roman"/>
          <w:sz w:val="28"/>
          <w:szCs w:val="24"/>
          <w:lang w:eastAsia="ru-RU"/>
        </w:rPr>
        <w:t xml:space="preserve"> Ю. Обрії музичного театру. - К., 1968.</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Станішевський</w:t>
      </w:r>
      <w:proofErr w:type="spellEnd"/>
      <w:r w:rsidRPr="00F92E7E">
        <w:rPr>
          <w:rFonts w:ascii="Times New Roman" w:eastAsia="Times New Roman" w:hAnsi="Times New Roman" w:cs="Times New Roman"/>
          <w:sz w:val="28"/>
          <w:szCs w:val="24"/>
          <w:lang w:eastAsia="ru-RU"/>
        </w:rPr>
        <w:t xml:space="preserve"> Ю. П. П. Вірський. – К., 1962.</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Станішевський</w:t>
      </w:r>
      <w:proofErr w:type="spellEnd"/>
      <w:r w:rsidRPr="00F92E7E">
        <w:rPr>
          <w:rFonts w:ascii="Times New Roman" w:eastAsia="Times New Roman" w:hAnsi="Times New Roman" w:cs="Times New Roman"/>
          <w:sz w:val="28"/>
          <w:szCs w:val="24"/>
          <w:lang w:eastAsia="ru-RU"/>
        </w:rPr>
        <w:t xml:space="preserve"> Ю. Український Радянський балетний театр .- К., 1970.</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Сто балетных либретто. – Л.: Музыка, (все издания)</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 xml:space="preserve">Тихонова Н. Девушка в </w:t>
      </w:r>
      <w:proofErr w:type="gramStart"/>
      <w:r w:rsidRPr="00F92E7E">
        <w:rPr>
          <w:rFonts w:ascii="Times New Roman" w:eastAsia="Times New Roman" w:hAnsi="Times New Roman" w:cs="Times New Roman"/>
          <w:sz w:val="28"/>
          <w:szCs w:val="24"/>
          <w:lang w:val="ru-RU" w:eastAsia="ru-RU"/>
        </w:rPr>
        <w:t>синем</w:t>
      </w:r>
      <w:proofErr w:type="gramEnd"/>
      <w:r w:rsidRPr="00F92E7E">
        <w:rPr>
          <w:rFonts w:ascii="Times New Roman" w:eastAsia="Times New Roman" w:hAnsi="Times New Roman" w:cs="Times New Roman"/>
          <w:sz w:val="28"/>
          <w:szCs w:val="24"/>
          <w:lang w:val="ru-RU" w:eastAsia="ru-RU"/>
        </w:rPr>
        <w:t>. - М., 1992.</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proofErr w:type="gramStart"/>
      <w:r w:rsidRPr="00F92E7E">
        <w:rPr>
          <w:rFonts w:ascii="Times New Roman" w:eastAsia="Times New Roman" w:hAnsi="Times New Roman" w:cs="Times New Roman"/>
          <w:sz w:val="28"/>
          <w:szCs w:val="24"/>
          <w:lang w:val="ru-RU" w:eastAsia="ru-RU"/>
        </w:rPr>
        <w:t>Уральская</w:t>
      </w:r>
      <w:proofErr w:type="gramEnd"/>
      <w:r w:rsidRPr="00F92E7E">
        <w:rPr>
          <w:rFonts w:ascii="Times New Roman" w:eastAsia="Times New Roman" w:hAnsi="Times New Roman" w:cs="Times New Roman"/>
          <w:sz w:val="28"/>
          <w:szCs w:val="24"/>
          <w:lang w:val="ru-RU" w:eastAsia="ru-RU"/>
        </w:rPr>
        <w:t xml:space="preserve"> В. Рождение танца. – М., 1974.</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Фокин М. Против течения. – М., Л.: Искусство, 1962.</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Чижова А. Танцует  Березка - М., 1967.</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8"/>
          <w:lang w:val="ru-RU" w:eastAsia="ru-RU"/>
        </w:rPr>
      </w:pPr>
      <w:proofErr w:type="spellStart"/>
      <w:r w:rsidRPr="00F92E7E">
        <w:rPr>
          <w:rFonts w:ascii="Times New Roman" w:eastAsia="Times New Roman" w:hAnsi="Times New Roman" w:cs="Times New Roman"/>
          <w:sz w:val="28"/>
          <w:szCs w:val="28"/>
          <w:lang w:val="ru-RU" w:eastAsia="ru-RU"/>
        </w:rPr>
        <w:t>Чудовский</w:t>
      </w:r>
      <w:proofErr w:type="spellEnd"/>
      <w:r w:rsidRPr="00F92E7E">
        <w:rPr>
          <w:rFonts w:ascii="Times New Roman" w:eastAsia="Times New Roman" w:hAnsi="Times New Roman" w:cs="Times New Roman"/>
          <w:sz w:val="28"/>
          <w:szCs w:val="28"/>
          <w:lang w:val="ru-RU" w:eastAsia="ru-RU"/>
        </w:rPr>
        <w:t xml:space="preserve"> М. Ансамбль Игоря Моисеева</w:t>
      </w:r>
      <w:proofErr w:type="gramStart"/>
      <w:r w:rsidRPr="00F92E7E">
        <w:rPr>
          <w:rFonts w:ascii="Times New Roman" w:eastAsia="Times New Roman" w:hAnsi="Times New Roman" w:cs="Times New Roman"/>
          <w:sz w:val="28"/>
          <w:szCs w:val="28"/>
          <w:lang w:val="ru-RU" w:eastAsia="ru-RU"/>
        </w:rPr>
        <w:t xml:space="preserve"> .</w:t>
      </w:r>
      <w:proofErr w:type="gramEnd"/>
      <w:r w:rsidRPr="00F92E7E">
        <w:rPr>
          <w:rFonts w:ascii="Times New Roman" w:eastAsia="Times New Roman" w:hAnsi="Times New Roman" w:cs="Times New Roman"/>
          <w:sz w:val="28"/>
          <w:szCs w:val="28"/>
          <w:lang w:val="ru-RU" w:eastAsia="ru-RU"/>
        </w:rPr>
        <w:t>- М., 1959.</w:t>
      </w:r>
    </w:p>
    <w:p w:rsidR="008848A4" w:rsidRPr="00F92E7E" w:rsidRDefault="008848A4" w:rsidP="008848A4">
      <w:pPr>
        <w:widowControl w:val="0"/>
        <w:numPr>
          <w:ilvl w:val="0"/>
          <w:numId w:val="4"/>
        </w:numPr>
        <w:spacing w:after="0" w:line="240" w:lineRule="auto"/>
        <w:jc w:val="both"/>
        <w:rPr>
          <w:rFonts w:ascii="Times New Roman" w:eastAsia="Times New Roman" w:hAnsi="Times New Roman" w:cs="Times New Roman"/>
          <w:sz w:val="28"/>
          <w:szCs w:val="28"/>
          <w:lang w:val="ru-RU" w:eastAsia="ru-RU"/>
        </w:rPr>
      </w:pPr>
      <w:r w:rsidRPr="00F92E7E">
        <w:rPr>
          <w:rFonts w:ascii="Times New Roman" w:eastAsia="Times New Roman" w:hAnsi="Times New Roman" w:cs="Times New Roman"/>
          <w:sz w:val="28"/>
          <w:szCs w:val="28"/>
          <w:lang w:val="ru-RU" w:eastAsia="ru-RU"/>
        </w:rPr>
        <w:t>Энциклопедия “Балет” – М.: Советская энциклопедия, 1981.</w:t>
      </w:r>
    </w:p>
    <w:p w:rsidR="008848A4" w:rsidRPr="00F92E7E" w:rsidRDefault="008848A4" w:rsidP="008848A4">
      <w:pPr>
        <w:widowControl w:val="0"/>
        <w:spacing w:after="0" w:line="360" w:lineRule="auto"/>
        <w:ind w:left="57" w:firstLine="705"/>
        <w:jc w:val="center"/>
        <w:rPr>
          <w:rFonts w:ascii="Times New Roman" w:eastAsia="Times New Roman" w:hAnsi="Times New Roman" w:cs="Times New Roman"/>
          <w:b/>
          <w:bCs/>
          <w:sz w:val="28"/>
          <w:szCs w:val="28"/>
          <w:lang w:eastAsia="ru-RU"/>
        </w:rPr>
      </w:pPr>
    </w:p>
    <w:p w:rsidR="008848A4" w:rsidRPr="00F92E7E" w:rsidRDefault="008848A4" w:rsidP="008848A4">
      <w:pPr>
        <w:widowControl w:val="0"/>
        <w:spacing w:after="0" w:line="360" w:lineRule="auto"/>
        <w:ind w:left="57" w:firstLine="705"/>
        <w:jc w:val="center"/>
        <w:rPr>
          <w:rFonts w:ascii="Times New Roman" w:eastAsia="Times New Roman" w:hAnsi="Times New Roman" w:cs="Times New Roman"/>
          <w:b/>
          <w:bCs/>
          <w:sz w:val="28"/>
          <w:szCs w:val="28"/>
          <w:lang w:eastAsia="ru-RU"/>
        </w:rPr>
      </w:pPr>
      <w:r w:rsidRPr="00F92E7E">
        <w:rPr>
          <w:rFonts w:ascii="Times New Roman" w:eastAsia="Times New Roman" w:hAnsi="Times New Roman" w:cs="Times New Roman"/>
          <w:b/>
          <w:bCs/>
          <w:sz w:val="28"/>
          <w:szCs w:val="28"/>
          <w:lang w:eastAsia="ru-RU"/>
        </w:rPr>
        <w:t>Література з дисципліни</w:t>
      </w:r>
    </w:p>
    <w:p w:rsidR="008848A4" w:rsidRPr="00F92E7E" w:rsidRDefault="008848A4" w:rsidP="008848A4">
      <w:pPr>
        <w:widowControl w:val="0"/>
        <w:spacing w:after="0" w:line="360" w:lineRule="auto"/>
        <w:ind w:left="57" w:firstLine="705"/>
        <w:jc w:val="center"/>
        <w:rPr>
          <w:rFonts w:ascii="Times New Roman" w:eastAsia="Times New Roman" w:hAnsi="Times New Roman" w:cs="Times New Roman"/>
          <w:sz w:val="28"/>
          <w:szCs w:val="28"/>
          <w:lang w:eastAsia="ru-RU"/>
        </w:rPr>
      </w:pPr>
      <w:r w:rsidRPr="00F92E7E">
        <w:rPr>
          <w:rFonts w:ascii="Times New Roman" w:eastAsia="Times New Roman" w:hAnsi="Times New Roman" w:cs="Times New Roman"/>
          <w:b/>
          <w:bCs/>
          <w:sz w:val="28"/>
          <w:szCs w:val="28"/>
          <w:lang w:eastAsia="ru-RU"/>
        </w:rPr>
        <w:t>“Робота з дитячим хореографічним колективом ”</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val="ru-RU" w:eastAsia="ru-RU"/>
        </w:rPr>
      </w:pPr>
      <w:r w:rsidRPr="00F92E7E">
        <w:rPr>
          <w:rFonts w:ascii="Times New Roman" w:eastAsia="Times New Roman" w:hAnsi="Times New Roman" w:cs="Times New Roman"/>
          <w:sz w:val="28"/>
          <w:szCs w:val="28"/>
          <w:lang w:val="ru-RU" w:eastAsia="ru-RU"/>
        </w:rPr>
        <w:t>Балетная осанка – основа хореографического воспитания детей. – М., 1983.</w:t>
      </w:r>
    </w:p>
    <w:p w:rsidR="008848A4" w:rsidRPr="00F92E7E" w:rsidRDefault="008848A4" w:rsidP="008848A4">
      <w:pPr>
        <w:widowControl w:val="0"/>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ru-RU" w:eastAsia="ru-RU"/>
        </w:rPr>
      </w:pPr>
      <w:proofErr w:type="spellStart"/>
      <w:r w:rsidRPr="00F92E7E">
        <w:rPr>
          <w:rFonts w:ascii="Times New Roman" w:eastAsia="Times New Roman" w:hAnsi="Times New Roman" w:cs="Times New Roman"/>
          <w:sz w:val="28"/>
          <w:szCs w:val="28"/>
          <w:lang w:val="ru-RU" w:eastAsia="ru-RU"/>
        </w:rPr>
        <w:t>Боголюбская</w:t>
      </w:r>
      <w:proofErr w:type="spellEnd"/>
      <w:r w:rsidRPr="00F92E7E">
        <w:rPr>
          <w:rFonts w:ascii="Times New Roman" w:eastAsia="Times New Roman" w:hAnsi="Times New Roman" w:cs="Times New Roman"/>
          <w:sz w:val="28"/>
          <w:szCs w:val="28"/>
          <w:lang w:val="ru-RU" w:eastAsia="ru-RU"/>
        </w:rPr>
        <w:t xml:space="preserve"> М.С. Учебно-воспитательная работа в детских самодеятельных коллективах. – М., 1982.</w:t>
      </w:r>
    </w:p>
    <w:p w:rsidR="008848A4" w:rsidRPr="00F92E7E" w:rsidRDefault="008848A4" w:rsidP="008848A4">
      <w:pPr>
        <w:widowControl w:val="0"/>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Бондаренко Л. Методика хореографічної роботи в школі і позашкільних закладах. – Харків, 1966.</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lastRenderedPageBreak/>
        <w:t>Бондаренко Л. Ритміка і танець у 1-4 класах загальноосвітньої школи. – К.,1989.</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Г.Березова. Класичний танець в дитячих хореографічних колективах. – К., 1970.</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eastAsia="ru-RU"/>
        </w:rPr>
      </w:pPr>
      <w:r w:rsidRPr="00F92E7E">
        <w:rPr>
          <w:rFonts w:ascii="Times New Roman" w:eastAsia="Times New Roman" w:hAnsi="Times New Roman" w:cs="Times New Roman"/>
          <w:sz w:val="28"/>
          <w:szCs w:val="28"/>
          <w:lang w:eastAsia="ru-RU"/>
        </w:rPr>
        <w:t>Г.Березова. Хореографічна робота з дошкільнятами. – К., 1982.</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val="ru-RU" w:eastAsia="ru-RU"/>
        </w:rPr>
      </w:pPr>
      <w:proofErr w:type="spellStart"/>
      <w:r w:rsidRPr="00F92E7E">
        <w:rPr>
          <w:rFonts w:ascii="Times New Roman" w:eastAsia="Times New Roman" w:hAnsi="Times New Roman" w:cs="Times New Roman"/>
          <w:sz w:val="28"/>
          <w:szCs w:val="28"/>
          <w:lang w:val="ru-RU" w:eastAsia="ru-RU"/>
        </w:rPr>
        <w:t>Конорова</w:t>
      </w:r>
      <w:proofErr w:type="spellEnd"/>
      <w:r w:rsidRPr="00F92E7E">
        <w:rPr>
          <w:rFonts w:ascii="Times New Roman" w:eastAsia="Times New Roman" w:hAnsi="Times New Roman" w:cs="Times New Roman"/>
          <w:sz w:val="28"/>
          <w:szCs w:val="28"/>
          <w:lang w:val="ru-RU" w:eastAsia="ru-RU"/>
        </w:rPr>
        <w:t xml:space="preserve"> Е.В. Методическое пособие по ритмике</w:t>
      </w:r>
      <w:proofErr w:type="gramStart"/>
      <w:r w:rsidRPr="00F92E7E">
        <w:rPr>
          <w:rFonts w:ascii="Times New Roman" w:eastAsia="Times New Roman" w:hAnsi="Times New Roman" w:cs="Times New Roman"/>
          <w:sz w:val="28"/>
          <w:szCs w:val="28"/>
          <w:lang w:val="ru-RU" w:eastAsia="ru-RU"/>
        </w:rPr>
        <w:t xml:space="preserve"> .</w:t>
      </w:r>
      <w:proofErr w:type="gramEnd"/>
      <w:r w:rsidRPr="00F92E7E">
        <w:rPr>
          <w:rFonts w:ascii="Times New Roman" w:eastAsia="Times New Roman" w:hAnsi="Times New Roman" w:cs="Times New Roman"/>
          <w:sz w:val="28"/>
          <w:szCs w:val="28"/>
          <w:lang w:val="ru-RU" w:eastAsia="ru-RU"/>
        </w:rPr>
        <w:t xml:space="preserve"> – М., 1989.</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val="ru-RU" w:eastAsia="ru-RU"/>
        </w:rPr>
      </w:pPr>
      <w:proofErr w:type="spellStart"/>
      <w:r w:rsidRPr="00F92E7E">
        <w:rPr>
          <w:rFonts w:ascii="Times New Roman" w:eastAsia="Times New Roman" w:hAnsi="Times New Roman" w:cs="Times New Roman"/>
          <w:sz w:val="28"/>
          <w:szCs w:val="28"/>
          <w:lang w:val="ru-RU" w:eastAsia="ru-RU"/>
        </w:rPr>
        <w:t>Конорова</w:t>
      </w:r>
      <w:proofErr w:type="spellEnd"/>
      <w:r w:rsidRPr="00F92E7E">
        <w:rPr>
          <w:rFonts w:ascii="Times New Roman" w:eastAsia="Times New Roman" w:hAnsi="Times New Roman" w:cs="Times New Roman"/>
          <w:sz w:val="28"/>
          <w:szCs w:val="28"/>
          <w:lang w:val="ru-RU" w:eastAsia="ru-RU"/>
        </w:rPr>
        <w:t xml:space="preserve"> Е.В. Танец и ритмика в начальной школе. – М., 1980.</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val="ru-RU" w:eastAsia="ru-RU"/>
        </w:rPr>
      </w:pPr>
      <w:r w:rsidRPr="00F92E7E">
        <w:rPr>
          <w:rFonts w:ascii="Times New Roman" w:eastAsia="Times New Roman" w:hAnsi="Times New Roman" w:cs="Times New Roman"/>
          <w:sz w:val="28"/>
          <w:szCs w:val="28"/>
          <w:lang w:val="ru-RU" w:eastAsia="ru-RU"/>
        </w:rPr>
        <w:t>Котельникова Е.Г. Биомеханика хореографических упражнений. – Л., 1980.</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val="ru-RU" w:eastAsia="ru-RU"/>
        </w:rPr>
      </w:pPr>
      <w:r w:rsidRPr="00F92E7E">
        <w:rPr>
          <w:rFonts w:ascii="Times New Roman" w:eastAsia="Times New Roman" w:hAnsi="Times New Roman" w:cs="Times New Roman"/>
          <w:sz w:val="28"/>
          <w:szCs w:val="28"/>
          <w:lang w:val="ru-RU" w:eastAsia="ru-RU"/>
        </w:rPr>
        <w:t xml:space="preserve">Миронова З. </w:t>
      </w:r>
      <w:proofErr w:type="spellStart"/>
      <w:r w:rsidRPr="00F92E7E">
        <w:rPr>
          <w:rFonts w:ascii="Times New Roman" w:eastAsia="Times New Roman" w:hAnsi="Times New Roman" w:cs="Times New Roman"/>
          <w:sz w:val="28"/>
          <w:szCs w:val="28"/>
          <w:lang w:val="ru-RU" w:eastAsia="ru-RU"/>
        </w:rPr>
        <w:t>Бадмин</w:t>
      </w:r>
      <w:proofErr w:type="spellEnd"/>
      <w:r w:rsidRPr="00F92E7E">
        <w:rPr>
          <w:rFonts w:ascii="Times New Roman" w:eastAsia="Times New Roman" w:hAnsi="Times New Roman" w:cs="Times New Roman"/>
          <w:sz w:val="28"/>
          <w:szCs w:val="28"/>
          <w:lang w:val="ru-RU" w:eastAsia="ru-RU"/>
        </w:rPr>
        <w:t xml:space="preserve"> И. Повреждение и заболевание опорно-двигательного аппарата у артистов балета. – М., 1976.</w:t>
      </w:r>
    </w:p>
    <w:p w:rsidR="008848A4" w:rsidRPr="00F92E7E" w:rsidRDefault="008848A4" w:rsidP="008848A4">
      <w:pPr>
        <w:widowControl w:val="0"/>
        <w:numPr>
          <w:ilvl w:val="0"/>
          <w:numId w:val="5"/>
        </w:numPr>
        <w:spacing w:after="0" w:line="240" w:lineRule="auto"/>
        <w:jc w:val="both"/>
        <w:rPr>
          <w:rFonts w:ascii="Times New Roman" w:eastAsia="Times New Roman" w:hAnsi="Times New Roman" w:cs="Times New Roman"/>
          <w:sz w:val="28"/>
          <w:szCs w:val="28"/>
          <w:lang w:val="ru-RU" w:eastAsia="ru-RU"/>
        </w:rPr>
      </w:pPr>
      <w:r w:rsidRPr="00F92E7E">
        <w:rPr>
          <w:rFonts w:ascii="Times New Roman" w:eastAsia="Times New Roman" w:hAnsi="Times New Roman" w:cs="Times New Roman"/>
          <w:sz w:val="28"/>
          <w:szCs w:val="28"/>
          <w:lang w:val="ru-RU" w:eastAsia="ru-RU"/>
        </w:rPr>
        <w:t>Профессиональное обучение хореографии и психофизические особенности подростков. – М., 1981.</w:t>
      </w:r>
    </w:p>
    <w:p w:rsidR="008848A4" w:rsidRPr="00F92E7E" w:rsidRDefault="008848A4" w:rsidP="008848A4">
      <w:pPr>
        <w:keepNext/>
        <w:spacing w:after="0" w:line="240" w:lineRule="auto"/>
        <w:jc w:val="center"/>
        <w:outlineLvl w:val="5"/>
        <w:rPr>
          <w:rFonts w:ascii="Times New Roman" w:eastAsia="Times New Roman" w:hAnsi="Times New Roman" w:cs="Times New Roman"/>
          <w:b/>
          <w:bCs/>
          <w:sz w:val="28"/>
          <w:szCs w:val="28"/>
          <w:lang w:val="ru-RU" w:eastAsia="ru-RU"/>
        </w:rPr>
      </w:pPr>
    </w:p>
    <w:p w:rsidR="008848A4" w:rsidRPr="00F92E7E" w:rsidRDefault="008848A4" w:rsidP="008848A4">
      <w:pPr>
        <w:keepNext/>
        <w:spacing w:after="0" w:line="240" w:lineRule="auto"/>
        <w:jc w:val="center"/>
        <w:outlineLvl w:val="5"/>
        <w:rPr>
          <w:rFonts w:ascii="Times New Roman" w:eastAsia="Times New Roman" w:hAnsi="Times New Roman" w:cs="Times New Roman"/>
          <w:b/>
          <w:bCs/>
          <w:sz w:val="28"/>
          <w:szCs w:val="28"/>
          <w:lang w:val="ru-RU" w:eastAsia="ru-RU"/>
        </w:rPr>
      </w:pPr>
      <w:proofErr w:type="spellStart"/>
      <w:r w:rsidRPr="00F92E7E">
        <w:rPr>
          <w:rFonts w:ascii="Times New Roman" w:eastAsia="Times New Roman" w:hAnsi="Times New Roman" w:cs="Times New Roman"/>
          <w:b/>
          <w:bCs/>
          <w:sz w:val="28"/>
          <w:szCs w:val="28"/>
          <w:lang w:val="ru-RU" w:eastAsia="ru-RU"/>
        </w:rPr>
        <w:t>Література</w:t>
      </w:r>
      <w:proofErr w:type="spellEnd"/>
      <w:r w:rsidRPr="00F92E7E">
        <w:rPr>
          <w:rFonts w:ascii="Times New Roman" w:eastAsia="Times New Roman" w:hAnsi="Times New Roman" w:cs="Times New Roman"/>
          <w:b/>
          <w:bCs/>
          <w:sz w:val="28"/>
          <w:szCs w:val="28"/>
          <w:lang w:val="ru-RU" w:eastAsia="ru-RU"/>
        </w:rPr>
        <w:t xml:space="preserve"> з </w:t>
      </w:r>
      <w:proofErr w:type="spellStart"/>
      <w:r w:rsidRPr="00F92E7E">
        <w:rPr>
          <w:rFonts w:ascii="Times New Roman" w:eastAsia="Times New Roman" w:hAnsi="Times New Roman" w:cs="Times New Roman"/>
          <w:b/>
          <w:bCs/>
          <w:sz w:val="28"/>
          <w:szCs w:val="28"/>
          <w:lang w:val="ru-RU" w:eastAsia="ru-RU"/>
        </w:rPr>
        <w:t>дисципліни</w:t>
      </w:r>
      <w:proofErr w:type="spellEnd"/>
      <w:r w:rsidRPr="00F92E7E">
        <w:rPr>
          <w:rFonts w:ascii="Times New Roman" w:eastAsia="Times New Roman" w:hAnsi="Times New Roman" w:cs="Times New Roman"/>
          <w:b/>
          <w:bCs/>
          <w:sz w:val="28"/>
          <w:szCs w:val="28"/>
          <w:lang w:val="ru-RU" w:eastAsia="ru-RU"/>
        </w:rPr>
        <w:t xml:space="preserve"> </w:t>
      </w:r>
    </w:p>
    <w:p w:rsidR="008848A4" w:rsidRPr="00F92E7E" w:rsidRDefault="008848A4" w:rsidP="008848A4">
      <w:pPr>
        <w:keepNext/>
        <w:spacing w:after="0" w:line="240" w:lineRule="auto"/>
        <w:jc w:val="center"/>
        <w:outlineLvl w:val="5"/>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8"/>
          <w:lang w:val="ru-RU" w:eastAsia="ru-RU"/>
        </w:rPr>
        <w:t xml:space="preserve"> </w:t>
      </w:r>
      <w:r w:rsidRPr="00F92E7E">
        <w:rPr>
          <w:rFonts w:ascii="Times New Roman" w:eastAsia="Times New Roman" w:hAnsi="Times New Roman" w:cs="Times New Roman"/>
          <w:b/>
          <w:bCs/>
          <w:sz w:val="28"/>
          <w:szCs w:val="24"/>
          <w:lang w:eastAsia="ru-RU"/>
        </w:rPr>
        <w:t>Новітні досягнення з фахових дисциплін:</w:t>
      </w:r>
    </w:p>
    <w:p w:rsidR="008848A4" w:rsidRPr="00F92E7E" w:rsidRDefault="008848A4" w:rsidP="008848A4">
      <w:pPr>
        <w:keepNext/>
        <w:spacing w:after="0" w:line="240" w:lineRule="auto"/>
        <w:jc w:val="center"/>
        <w:outlineLvl w:val="5"/>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Сучасна інтерпретація фольклору</w:t>
      </w:r>
    </w:p>
    <w:p w:rsidR="008848A4" w:rsidRPr="00F92E7E" w:rsidRDefault="008848A4" w:rsidP="008848A4">
      <w:pPr>
        <w:widowControl w:val="0"/>
        <w:spacing w:after="0" w:line="360" w:lineRule="auto"/>
        <w:ind w:left="360" w:firstLine="705"/>
        <w:jc w:val="both"/>
        <w:rPr>
          <w:rFonts w:ascii="Times New Roman" w:eastAsia="Times New Roman" w:hAnsi="Times New Roman" w:cs="Times New Roman"/>
          <w:sz w:val="28"/>
          <w:szCs w:val="28"/>
          <w:lang w:val="ru-RU" w:eastAsia="ru-RU"/>
        </w:rPr>
      </w:pPr>
    </w:p>
    <w:p w:rsidR="008848A4" w:rsidRPr="00F92E7E" w:rsidRDefault="008848A4" w:rsidP="008848A4">
      <w:pPr>
        <w:widowControl w:val="0"/>
        <w:numPr>
          <w:ilvl w:val="0"/>
          <w:numId w:val="1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Лексика українського народно-сценічного танцю. – К.: Мистецтво, 1996.</w:t>
      </w:r>
    </w:p>
    <w:p w:rsidR="008848A4" w:rsidRPr="00F92E7E" w:rsidRDefault="008848A4" w:rsidP="008848A4">
      <w:pPr>
        <w:widowControl w:val="0"/>
        <w:numPr>
          <w:ilvl w:val="0"/>
          <w:numId w:val="1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Ю. Лексика українського народно-сценічного танцю. – К. : Мистецтво, 1971.</w:t>
      </w:r>
    </w:p>
    <w:p w:rsidR="008848A4" w:rsidRPr="00F92E7E" w:rsidRDefault="008848A4" w:rsidP="008848A4">
      <w:pPr>
        <w:widowControl w:val="0"/>
        <w:numPr>
          <w:ilvl w:val="0"/>
          <w:numId w:val="1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Ю. Сюжетні танці. – К.: Мистецтво, 1966.</w:t>
      </w:r>
    </w:p>
    <w:p w:rsidR="008848A4" w:rsidRPr="00F92E7E" w:rsidRDefault="008848A4" w:rsidP="008848A4">
      <w:pPr>
        <w:widowControl w:val="0"/>
        <w:numPr>
          <w:ilvl w:val="0"/>
          <w:numId w:val="1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Ю. Танці Київщини, К.: Мистецтво, 1982.</w:t>
      </w:r>
    </w:p>
    <w:p w:rsidR="008848A4" w:rsidRPr="00F92E7E" w:rsidRDefault="008848A4" w:rsidP="008848A4">
      <w:pPr>
        <w:widowControl w:val="0"/>
        <w:numPr>
          <w:ilvl w:val="0"/>
          <w:numId w:val="1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Василенко К. Ю. Український народний танець. – К.: Мистецтво, 1981.</w:t>
      </w:r>
    </w:p>
    <w:p w:rsidR="008848A4" w:rsidRPr="00F92E7E" w:rsidRDefault="008848A4" w:rsidP="008848A4">
      <w:pPr>
        <w:widowControl w:val="0"/>
        <w:numPr>
          <w:ilvl w:val="0"/>
          <w:numId w:val="1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Верховинець Теорія українського народного танцю. – К.: Музична Україна, 1980.</w:t>
      </w:r>
    </w:p>
    <w:p w:rsidR="008848A4" w:rsidRPr="00F92E7E" w:rsidRDefault="008848A4" w:rsidP="008848A4">
      <w:pPr>
        <w:widowControl w:val="0"/>
        <w:numPr>
          <w:ilvl w:val="0"/>
          <w:numId w:val="11"/>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Стуколкінка</w:t>
      </w:r>
      <w:proofErr w:type="spellEnd"/>
      <w:r w:rsidRPr="00F92E7E">
        <w:rPr>
          <w:rFonts w:ascii="Times New Roman" w:eastAsia="Times New Roman" w:hAnsi="Times New Roman" w:cs="Times New Roman"/>
          <w:sz w:val="28"/>
          <w:szCs w:val="24"/>
          <w:lang w:eastAsia="ru-RU"/>
        </w:rPr>
        <w:t xml:space="preserve"> Н. Уроки характерного танцю. – М.: </w:t>
      </w:r>
      <w:proofErr w:type="spellStart"/>
      <w:r w:rsidRPr="00F92E7E">
        <w:rPr>
          <w:rFonts w:ascii="Times New Roman" w:eastAsia="Times New Roman" w:hAnsi="Times New Roman" w:cs="Times New Roman"/>
          <w:sz w:val="28"/>
          <w:szCs w:val="24"/>
          <w:lang w:eastAsia="ru-RU"/>
        </w:rPr>
        <w:t>Втт</w:t>
      </w:r>
      <w:proofErr w:type="spellEnd"/>
      <w:r w:rsidRPr="00F92E7E">
        <w:rPr>
          <w:rFonts w:ascii="Times New Roman" w:eastAsia="Times New Roman" w:hAnsi="Times New Roman" w:cs="Times New Roman"/>
          <w:sz w:val="28"/>
          <w:szCs w:val="24"/>
          <w:lang w:eastAsia="ru-RU"/>
        </w:rPr>
        <w:t>., 1972.</w:t>
      </w:r>
    </w:p>
    <w:p w:rsidR="008848A4" w:rsidRPr="00F92E7E" w:rsidRDefault="008848A4" w:rsidP="008848A4">
      <w:pPr>
        <w:widowControl w:val="0"/>
        <w:numPr>
          <w:ilvl w:val="0"/>
          <w:numId w:val="1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Сюжетні танці. – М.: Мистецтво, 1970. </w:t>
      </w:r>
    </w:p>
    <w:p w:rsidR="008848A4" w:rsidRPr="00F92E7E" w:rsidRDefault="008848A4" w:rsidP="008848A4">
      <w:pPr>
        <w:widowControl w:val="0"/>
        <w:numPr>
          <w:ilvl w:val="0"/>
          <w:numId w:val="11"/>
        </w:numPr>
        <w:spacing w:after="0" w:line="240" w:lineRule="auto"/>
        <w:jc w:val="both"/>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Танці народів. Випуск № 3, 4. – М.: Мистецтво, 1967, 1969.</w:t>
      </w:r>
    </w:p>
    <w:p w:rsidR="008848A4" w:rsidRPr="00F92E7E" w:rsidRDefault="008848A4" w:rsidP="008848A4">
      <w:pPr>
        <w:widowControl w:val="0"/>
        <w:spacing w:after="0" w:line="240" w:lineRule="auto"/>
        <w:ind w:left="360"/>
        <w:jc w:val="both"/>
        <w:rPr>
          <w:rFonts w:ascii="Times New Roman" w:eastAsia="Times New Roman" w:hAnsi="Times New Roman" w:cs="Times New Roman"/>
          <w:sz w:val="28"/>
          <w:szCs w:val="24"/>
          <w:lang w:eastAsia="ru-RU"/>
        </w:rPr>
      </w:pPr>
    </w:p>
    <w:p w:rsidR="008848A4" w:rsidRPr="00F92E7E" w:rsidRDefault="008848A4" w:rsidP="008848A4">
      <w:pPr>
        <w:widowControl w:val="0"/>
        <w:spacing w:after="0" w:line="360" w:lineRule="auto"/>
        <w:ind w:left="360" w:firstLine="705"/>
        <w:jc w:val="both"/>
        <w:rPr>
          <w:rFonts w:ascii="Times New Roman" w:eastAsia="Times New Roman" w:hAnsi="Times New Roman" w:cs="Times New Roman"/>
          <w:sz w:val="28"/>
          <w:szCs w:val="28"/>
          <w:lang w:eastAsia="ru-RU"/>
        </w:rPr>
      </w:pPr>
    </w:p>
    <w:p w:rsidR="008848A4" w:rsidRDefault="008848A4" w:rsidP="008848A4">
      <w:pPr>
        <w:keepNext/>
        <w:spacing w:after="0" w:line="240" w:lineRule="auto"/>
        <w:jc w:val="center"/>
        <w:outlineLvl w:val="5"/>
        <w:rPr>
          <w:rFonts w:ascii="Times New Roman" w:eastAsia="Times New Roman" w:hAnsi="Times New Roman" w:cs="Times New Roman"/>
          <w:b/>
          <w:bCs/>
          <w:sz w:val="28"/>
          <w:szCs w:val="28"/>
          <w:lang w:eastAsia="ru-RU"/>
        </w:rPr>
      </w:pPr>
    </w:p>
    <w:p w:rsidR="008848A4" w:rsidRDefault="008848A4" w:rsidP="008848A4">
      <w:pPr>
        <w:keepNext/>
        <w:spacing w:after="0" w:line="240" w:lineRule="auto"/>
        <w:jc w:val="center"/>
        <w:outlineLvl w:val="5"/>
        <w:rPr>
          <w:rFonts w:ascii="Times New Roman" w:eastAsia="Times New Roman" w:hAnsi="Times New Roman" w:cs="Times New Roman"/>
          <w:b/>
          <w:bCs/>
          <w:sz w:val="28"/>
          <w:szCs w:val="28"/>
          <w:lang w:eastAsia="ru-RU"/>
        </w:rPr>
      </w:pPr>
    </w:p>
    <w:p w:rsidR="008848A4" w:rsidRPr="00F92E7E" w:rsidRDefault="008848A4" w:rsidP="008848A4">
      <w:pPr>
        <w:keepNext/>
        <w:spacing w:after="0" w:line="240" w:lineRule="auto"/>
        <w:jc w:val="center"/>
        <w:outlineLvl w:val="5"/>
        <w:rPr>
          <w:rFonts w:ascii="Times New Roman" w:eastAsia="Times New Roman" w:hAnsi="Times New Roman" w:cs="Times New Roman"/>
          <w:b/>
          <w:bCs/>
          <w:sz w:val="28"/>
          <w:szCs w:val="28"/>
          <w:lang w:eastAsia="ru-RU"/>
        </w:rPr>
      </w:pPr>
      <w:r w:rsidRPr="00F92E7E">
        <w:rPr>
          <w:rFonts w:ascii="Times New Roman" w:eastAsia="Times New Roman" w:hAnsi="Times New Roman" w:cs="Times New Roman"/>
          <w:b/>
          <w:bCs/>
          <w:sz w:val="28"/>
          <w:szCs w:val="28"/>
          <w:lang w:eastAsia="ru-RU"/>
        </w:rPr>
        <w:t xml:space="preserve">Література з дисципліни </w:t>
      </w: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 xml:space="preserve">Новітні досягнення з фахових дисциплін: </w:t>
      </w:r>
    </w:p>
    <w:p w:rsidR="008848A4" w:rsidRPr="00F92E7E" w:rsidRDefault="008848A4" w:rsidP="008848A4">
      <w:pPr>
        <w:spacing w:after="0" w:line="240" w:lineRule="auto"/>
        <w:jc w:val="center"/>
        <w:rPr>
          <w:rFonts w:ascii="Times New Roman" w:eastAsia="Times New Roman" w:hAnsi="Times New Roman" w:cs="Times New Roman"/>
          <w:b/>
          <w:bCs/>
          <w:sz w:val="28"/>
          <w:szCs w:val="24"/>
          <w:lang w:eastAsia="ru-RU"/>
        </w:rPr>
      </w:pPr>
      <w:r w:rsidRPr="00F92E7E">
        <w:rPr>
          <w:rFonts w:ascii="Times New Roman" w:eastAsia="Times New Roman" w:hAnsi="Times New Roman" w:cs="Times New Roman"/>
          <w:b/>
          <w:bCs/>
          <w:sz w:val="28"/>
          <w:szCs w:val="24"/>
          <w:lang w:eastAsia="ru-RU"/>
        </w:rPr>
        <w:t>Сучасні напрямки класичного танцю</w:t>
      </w:r>
    </w:p>
    <w:p w:rsidR="008848A4" w:rsidRPr="00F92E7E" w:rsidRDefault="008848A4" w:rsidP="008848A4">
      <w:pPr>
        <w:widowControl w:val="0"/>
        <w:numPr>
          <w:ilvl w:val="0"/>
          <w:numId w:val="12"/>
        </w:numPr>
        <w:spacing w:after="0" w:line="240" w:lineRule="auto"/>
        <w:rPr>
          <w:rFonts w:ascii="Times New Roman" w:eastAsia="Times New Roman" w:hAnsi="Times New Roman" w:cs="Times New Roman"/>
          <w:sz w:val="28"/>
          <w:szCs w:val="24"/>
          <w:lang w:eastAsia="ru-RU"/>
        </w:rPr>
      </w:pPr>
      <w:r w:rsidRPr="00F92E7E">
        <w:rPr>
          <w:rFonts w:ascii="Times New Roman" w:eastAsia="Times New Roman" w:hAnsi="Times New Roman" w:cs="Times New Roman"/>
          <w:sz w:val="28"/>
          <w:szCs w:val="24"/>
          <w:lang w:eastAsia="ru-RU"/>
        </w:rPr>
        <w:t xml:space="preserve">Бахрушин Ю. </w:t>
      </w:r>
      <w:proofErr w:type="spellStart"/>
      <w:r w:rsidRPr="00F92E7E">
        <w:rPr>
          <w:rFonts w:ascii="Times New Roman" w:eastAsia="Times New Roman" w:hAnsi="Times New Roman" w:cs="Times New Roman"/>
          <w:sz w:val="28"/>
          <w:szCs w:val="24"/>
          <w:lang w:eastAsia="ru-RU"/>
        </w:rPr>
        <w:t>История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русского</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балета</w:t>
      </w:r>
      <w:proofErr w:type="spellEnd"/>
      <w:r w:rsidRPr="00F92E7E">
        <w:rPr>
          <w:rFonts w:ascii="Times New Roman" w:eastAsia="Times New Roman" w:hAnsi="Times New Roman" w:cs="Times New Roman"/>
          <w:sz w:val="28"/>
          <w:szCs w:val="24"/>
          <w:lang w:eastAsia="ru-RU"/>
        </w:rPr>
        <w:t xml:space="preserve">. – М.: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1977.</w:t>
      </w:r>
    </w:p>
    <w:p w:rsidR="008848A4" w:rsidRPr="00F92E7E" w:rsidRDefault="008848A4" w:rsidP="008848A4">
      <w:pPr>
        <w:widowControl w:val="0"/>
        <w:numPr>
          <w:ilvl w:val="0"/>
          <w:numId w:val="12"/>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Бочарникова</w:t>
      </w:r>
      <w:proofErr w:type="spellEnd"/>
      <w:r w:rsidRPr="00F92E7E">
        <w:rPr>
          <w:rFonts w:ascii="Times New Roman" w:eastAsia="Times New Roman" w:hAnsi="Times New Roman" w:cs="Times New Roman"/>
          <w:sz w:val="28"/>
          <w:szCs w:val="24"/>
          <w:lang w:eastAsia="ru-RU"/>
        </w:rPr>
        <w:t xml:space="preserve"> Э. </w:t>
      </w:r>
      <w:proofErr w:type="spellStart"/>
      <w:r w:rsidRPr="00F92E7E">
        <w:rPr>
          <w:rFonts w:ascii="Times New Roman" w:eastAsia="Times New Roman" w:hAnsi="Times New Roman" w:cs="Times New Roman"/>
          <w:sz w:val="28"/>
          <w:szCs w:val="24"/>
          <w:lang w:eastAsia="ru-RU"/>
        </w:rPr>
        <w:t>Страна</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волшебная</w:t>
      </w:r>
      <w:proofErr w:type="spellEnd"/>
      <w:r w:rsidRPr="00F92E7E">
        <w:rPr>
          <w:rFonts w:ascii="Times New Roman" w:eastAsia="Times New Roman" w:hAnsi="Times New Roman" w:cs="Times New Roman"/>
          <w:sz w:val="28"/>
          <w:szCs w:val="24"/>
          <w:lang w:eastAsia="ru-RU"/>
        </w:rPr>
        <w:t xml:space="preserve"> – балет. – М.: </w:t>
      </w:r>
      <w:proofErr w:type="spellStart"/>
      <w:r w:rsidRPr="00F92E7E">
        <w:rPr>
          <w:rFonts w:ascii="Times New Roman" w:eastAsia="Times New Roman" w:hAnsi="Times New Roman" w:cs="Times New Roman"/>
          <w:sz w:val="28"/>
          <w:szCs w:val="24"/>
          <w:lang w:eastAsia="ru-RU"/>
        </w:rPr>
        <w:t>Детская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литература</w:t>
      </w:r>
      <w:proofErr w:type="spellEnd"/>
      <w:r w:rsidRPr="00F92E7E">
        <w:rPr>
          <w:rFonts w:ascii="Times New Roman" w:eastAsia="Times New Roman" w:hAnsi="Times New Roman" w:cs="Times New Roman"/>
          <w:sz w:val="28"/>
          <w:szCs w:val="24"/>
          <w:lang w:eastAsia="ru-RU"/>
        </w:rPr>
        <w:t>, 1974.</w:t>
      </w:r>
    </w:p>
    <w:p w:rsidR="008848A4" w:rsidRPr="00F92E7E" w:rsidRDefault="008848A4" w:rsidP="008848A4">
      <w:pPr>
        <w:widowControl w:val="0"/>
        <w:numPr>
          <w:ilvl w:val="0"/>
          <w:numId w:val="12"/>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Красовская</w:t>
      </w:r>
      <w:proofErr w:type="spellEnd"/>
      <w:r w:rsidRPr="00F92E7E">
        <w:rPr>
          <w:rFonts w:ascii="Times New Roman" w:eastAsia="Times New Roman" w:hAnsi="Times New Roman" w:cs="Times New Roman"/>
          <w:sz w:val="28"/>
          <w:szCs w:val="24"/>
          <w:lang w:eastAsia="ru-RU"/>
        </w:rPr>
        <w:t xml:space="preserve"> В., </w:t>
      </w:r>
      <w:proofErr w:type="spellStart"/>
      <w:r w:rsidRPr="00F92E7E">
        <w:rPr>
          <w:rFonts w:ascii="Times New Roman" w:eastAsia="Times New Roman" w:hAnsi="Times New Roman" w:cs="Times New Roman"/>
          <w:sz w:val="28"/>
          <w:szCs w:val="24"/>
          <w:lang w:eastAsia="ru-RU"/>
        </w:rPr>
        <w:t>Нижинский</w:t>
      </w:r>
      <w:proofErr w:type="spellEnd"/>
      <w:r w:rsidRPr="00F92E7E">
        <w:rPr>
          <w:rFonts w:ascii="Times New Roman" w:eastAsia="Times New Roman" w:hAnsi="Times New Roman" w:cs="Times New Roman"/>
          <w:sz w:val="28"/>
          <w:szCs w:val="24"/>
          <w:lang w:eastAsia="ru-RU"/>
        </w:rPr>
        <w:t xml:space="preserve"> – Л.: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1974.</w:t>
      </w:r>
    </w:p>
    <w:p w:rsidR="008848A4" w:rsidRPr="00F92E7E" w:rsidRDefault="008848A4" w:rsidP="008848A4">
      <w:pPr>
        <w:widowControl w:val="0"/>
        <w:numPr>
          <w:ilvl w:val="0"/>
          <w:numId w:val="12"/>
        </w:numPr>
        <w:spacing w:after="0" w:line="240" w:lineRule="auto"/>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Ленинградский</w:t>
      </w:r>
      <w:proofErr w:type="spellEnd"/>
      <w:r w:rsidRPr="00F92E7E">
        <w:rPr>
          <w:rFonts w:ascii="Times New Roman" w:eastAsia="Times New Roman" w:hAnsi="Times New Roman" w:cs="Times New Roman"/>
          <w:sz w:val="28"/>
          <w:szCs w:val="24"/>
          <w:lang w:eastAsia="ru-RU"/>
        </w:rPr>
        <w:t xml:space="preserve"> балет </w:t>
      </w:r>
      <w:proofErr w:type="spellStart"/>
      <w:r w:rsidRPr="00F92E7E">
        <w:rPr>
          <w:rFonts w:ascii="Times New Roman" w:eastAsia="Times New Roman" w:hAnsi="Times New Roman" w:cs="Times New Roman"/>
          <w:sz w:val="28"/>
          <w:szCs w:val="24"/>
          <w:lang w:eastAsia="ru-RU"/>
        </w:rPr>
        <w:t>сегодня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1 – Л-М .: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xml:space="preserve"> , 1967.</w:t>
      </w:r>
    </w:p>
    <w:p w:rsidR="008848A4" w:rsidRPr="00F92E7E" w:rsidRDefault="008848A4" w:rsidP="008848A4">
      <w:pPr>
        <w:numPr>
          <w:ilvl w:val="0"/>
          <w:numId w:val="12"/>
        </w:numPr>
        <w:spacing w:after="0" w:line="240" w:lineRule="auto"/>
        <w:jc w:val="both"/>
        <w:rPr>
          <w:rFonts w:ascii="Times New Roman" w:eastAsia="Times New Roman" w:hAnsi="Times New Roman" w:cs="Times New Roman"/>
          <w:sz w:val="28"/>
          <w:szCs w:val="28"/>
          <w:lang w:eastAsia="ru-RU"/>
        </w:rPr>
      </w:pPr>
      <w:proofErr w:type="spellStart"/>
      <w:r w:rsidRPr="00F92E7E">
        <w:rPr>
          <w:rFonts w:ascii="Times New Roman" w:eastAsia="Times New Roman" w:hAnsi="Times New Roman" w:cs="Times New Roman"/>
          <w:sz w:val="28"/>
          <w:szCs w:val="24"/>
          <w:lang w:eastAsia="ru-RU"/>
        </w:rPr>
        <w:lastRenderedPageBreak/>
        <w:t>Ленинградский</w:t>
      </w:r>
      <w:proofErr w:type="spellEnd"/>
      <w:r w:rsidRPr="00F92E7E">
        <w:rPr>
          <w:rFonts w:ascii="Times New Roman" w:eastAsia="Times New Roman" w:hAnsi="Times New Roman" w:cs="Times New Roman"/>
          <w:sz w:val="28"/>
          <w:szCs w:val="24"/>
          <w:lang w:eastAsia="ru-RU"/>
        </w:rPr>
        <w:t xml:space="preserve"> балет </w:t>
      </w:r>
      <w:proofErr w:type="spellStart"/>
      <w:r w:rsidRPr="00F92E7E">
        <w:rPr>
          <w:rFonts w:ascii="Times New Roman" w:eastAsia="Times New Roman" w:hAnsi="Times New Roman" w:cs="Times New Roman"/>
          <w:sz w:val="28"/>
          <w:szCs w:val="24"/>
          <w:lang w:eastAsia="ru-RU"/>
        </w:rPr>
        <w:t>сегодня</w:t>
      </w:r>
      <w:proofErr w:type="spellEnd"/>
      <w:r w:rsidRPr="00F92E7E">
        <w:rPr>
          <w:rFonts w:ascii="Times New Roman" w:eastAsia="Times New Roman" w:hAnsi="Times New Roman" w:cs="Times New Roman"/>
          <w:sz w:val="28"/>
          <w:szCs w:val="24"/>
          <w:lang w:eastAsia="ru-RU"/>
        </w:rPr>
        <w:t xml:space="preserve">. </w:t>
      </w:r>
      <w:proofErr w:type="spellStart"/>
      <w:r w:rsidRPr="00F92E7E">
        <w:rPr>
          <w:rFonts w:ascii="Times New Roman" w:eastAsia="Times New Roman" w:hAnsi="Times New Roman" w:cs="Times New Roman"/>
          <w:sz w:val="28"/>
          <w:szCs w:val="24"/>
          <w:lang w:eastAsia="ru-RU"/>
        </w:rPr>
        <w:t>Сборник</w:t>
      </w:r>
      <w:proofErr w:type="spellEnd"/>
      <w:r w:rsidRPr="00F92E7E">
        <w:rPr>
          <w:rFonts w:ascii="Times New Roman" w:eastAsia="Times New Roman" w:hAnsi="Times New Roman" w:cs="Times New Roman"/>
          <w:sz w:val="28"/>
          <w:szCs w:val="24"/>
          <w:lang w:eastAsia="ru-RU"/>
        </w:rPr>
        <w:t xml:space="preserve"> статей. № 1 – Л-М .: </w:t>
      </w:r>
      <w:proofErr w:type="spellStart"/>
      <w:r w:rsidRPr="00F92E7E">
        <w:rPr>
          <w:rFonts w:ascii="Times New Roman" w:eastAsia="Times New Roman" w:hAnsi="Times New Roman" w:cs="Times New Roman"/>
          <w:sz w:val="28"/>
          <w:szCs w:val="24"/>
          <w:lang w:eastAsia="ru-RU"/>
        </w:rPr>
        <w:t>Искусство</w:t>
      </w:r>
      <w:proofErr w:type="spellEnd"/>
      <w:r w:rsidRPr="00F92E7E">
        <w:rPr>
          <w:rFonts w:ascii="Times New Roman" w:eastAsia="Times New Roman" w:hAnsi="Times New Roman" w:cs="Times New Roman"/>
          <w:sz w:val="28"/>
          <w:szCs w:val="24"/>
          <w:lang w:eastAsia="ru-RU"/>
        </w:rPr>
        <w:t xml:space="preserve"> , 1968 </w:t>
      </w:r>
    </w:p>
    <w:p w:rsidR="008848A4" w:rsidRPr="00F92E7E" w:rsidRDefault="008848A4" w:rsidP="008848A4">
      <w:pPr>
        <w:widowControl w:val="0"/>
        <w:numPr>
          <w:ilvl w:val="0"/>
          <w:numId w:val="12"/>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Петипа Н. Материалы, воспоминания, статьи. Сборник. - Л., 1971.</w:t>
      </w:r>
    </w:p>
    <w:p w:rsidR="008848A4" w:rsidRPr="00F92E7E" w:rsidRDefault="008848A4" w:rsidP="008848A4">
      <w:pPr>
        <w:widowControl w:val="0"/>
        <w:numPr>
          <w:ilvl w:val="0"/>
          <w:numId w:val="12"/>
        </w:numPr>
        <w:spacing w:after="0" w:line="240" w:lineRule="auto"/>
        <w:jc w:val="both"/>
        <w:rPr>
          <w:rFonts w:ascii="Times New Roman" w:eastAsia="Times New Roman" w:hAnsi="Times New Roman" w:cs="Times New Roman"/>
          <w:sz w:val="28"/>
          <w:szCs w:val="24"/>
          <w:lang w:val="ru-RU" w:eastAsia="ru-RU"/>
        </w:rPr>
      </w:pPr>
      <w:r w:rsidRPr="00F92E7E">
        <w:rPr>
          <w:rFonts w:ascii="Times New Roman" w:eastAsia="Times New Roman" w:hAnsi="Times New Roman" w:cs="Times New Roman"/>
          <w:sz w:val="28"/>
          <w:szCs w:val="24"/>
          <w:lang w:val="ru-RU" w:eastAsia="ru-RU"/>
        </w:rPr>
        <w:t>Рославлева Н. Английский балет. - М., 1959.</w:t>
      </w:r>
    </w:p>
    <w:p w:rsidR="008848A4" w:rsidRPr="00F92E7E" w:rsidRDefault="008848A4" w:rsidP="008848A4">
      <w:pPr>
        <w:widowControl w:val="0"/>
        <w:numPr>
          <w:ilvl w:val="0"/>
          <w:numId w:val="12"/>
        </w:numPr>
        <w:spacing w:after="0" w:line="240" w:lineRule="auto"/>
        <w:jc w:val="both"/>
        <w:rPr>
          <w:rFonts w:ascii="Times New Roman" w:eastAsia="Times New Roman" w:hAnsi="Times New Roman" w:cs="Times New Roman"/>
          <w:sz w:val="28"/>
          <w:szCs w:val="24"/>
          <w:lang w:eastAsia="ru-RU"/>
        </w:rPr>
      </w:pPr>
      <w:proofErr w:type="spellStart"/>
      <w:r w:rsidRPr="00F92E7E">
        <w:rPr>
          <w:rFonts w:ascii="Times New Roman" w:eastAsia="Times New Roman" w:hAnsi="Times New Roman" w:cs="Times New Roman"/>
          <w:sz w:val="28"/>
          <w:szCs w:val="24"/>
          <w:lang w:eastAsia="ru-RU"/>
        </w:rPr>
        <w:t>Станішевський</w:t>
      </w:r>
      <w:proofErr w:type="spellEnd"/>
      <w:r w:rsidRPr="00F92E7E">
        <w:rPr>
          <w:rFonts w:ascii="Times New Roman" w:eastAsia="Times New Roman" w:hAnsi="Times New Roman" w:cs="Times New Roman"/>
          <w:sz w:val="28"/>
          <w:szCs w:val="24"/>
          <w:lang w:eastAsia="ru-RU"/>
        </w:rPr>
        <w:t xml:space="preserve"> Ю. Балетний театр Радянської України. – К., 1986.</w:t>
      </w:r>
    </w:p>
    <w:p w:rsidR="008848A4" w:rsidRPr="00F92E7E" w:rsidRDefault="008848A4" w:rsidP="008848A4">
      <w:pPr>
        <w:numPr>
          <w:ilvl w:val="0"/>
          <w:numId w:val="12"/>
        </w:numPr>
        <w:spacing w:after="0" w:line="240" w:lineRule="auto"/>
        <w:jc w:val="both"/>
        <w:rPr>
          <w:rFonts w:ascii="Times New Roman" w:eastAsia="Times New Roman" w:hAnsi="Times New Roman" w:cs="Times New Roman"/>
          <w:sz w:val="28"/>
          <w:szCs w:val="28"/>
          <w:lang w:eastAsia="ru-RU"/>
        </w:rPr>
      </w:pPr>
      <w:proofErr w:type="spellStart"/>
      <w:r w:rsidRPr="00F92E7E">
        <w:rPr>
          <w:rFonts w:ascii="Times New Roman" w:eastAsia="Times New Roman" w:hAnsi="Times New Roman" w:cs="Times New Roman"/>
          <w:sz w:val="28"/>
          <w:szCs w:val="28"/>
          <w:lang w:eastAsia="ru-RU"/>
        </w:rPr>
        <w:t>Уральская</w:t>
      </w:r>
      <w:proofErr w:type="spellEnd"/>
      <w:r w:rsidRPr="00F92E7E">
        <w:rPr>
          <w:rFonts w:ascii="Times New Roman" w:eastAsia="Times New Roman" w:hAnsi="Times New Roman" w:cs="Times New Roman"/>
          <w:sz w:val="28"/>
          <w:szCs w:val="28"/>
          <w:lang w:eastAsia="ru-RU"/>
        </w:rPr>
        <w:t xml:space="preserve"> В. </w:t>
      </w:r>
      <w:proofErr w:type="spellStart"/>
      <w:r w:rsidRPr="00F92E7E">
        <w:rPr>
          <w:rFonts w:ascii="Times New Roman" w:eastAsia="Times New Roman" w:hAnsi="Times New Roman" w:cs="Times New Roman"/>
          <w:sz w:val="28"/>
          <w:szCs w:val="28"/>
          <w:lang w:eastAsia="ru-RU"/>
        </w:rPr>
        <w:t>Рождение</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танца</w:t>
      </w:r>
      <w:proofErr w:type="spellEnd"/>
      <w:r w:rsidRPr="00F92E7E">
        <w:rPr>
          <w:rFonts w:ascii="Times New Roman" w:eastAsia="Times New Roman" w:hAnsi="Times New Roman" w:cs="Times New Roman"/>
          <w:sz w:val="28"/>
          <w:szCs w:val="28"/>
          <w:lang w:eastAsia="ru-RU"/>
        </w:rPr>
        <w:t>. – М., 1974.</w:t>
      </w:r>
    </w:p>
    <w:p w:rsidR="008848A4" w:rsidRPr="00F92E7E" w:rsidRDefault="008848A4" w:rsidP="008848A4">
      <w:pPr>
        <w:numPr>
          <w:ilvl w:val="0"/>
          <w:numId w:val="12"/>
        </w:numPr>
        <w:spacing w:after="0" w:line="240" w:lineRule="auto"/>
        <w:jc w:val="both"/>
        <w:rPr>
          <w:rFonts w:ascii="Times New Roman" w:eastAsia="Times New Roman" w:hAnsi="Times New Roman" w:cs="Times New Roman"/>
          <w:sz w:val="28"/>
          <w:szCs w:val="28"/>
          <w:lang w:eastAsia="ru-RU"/>
        </w:rPr>
      </w:pPr>
      <w:proofErr w:type="spellStart"/>
      <w:r w:rsidRPr="00F92E7E">
        <w:rPr>
          <w:rFonts w:ascii="Times New Roman" w:eastAsia="Times New Roman" w:hAnsi="Times New Roman" w:cs="Times New Roman"/>
          <w:sz w:val="28"/>
          <w:szCs w:val="28"/>
          <w:lang w:eastAsia="ru-RU"/>
        </w:rPr>
        <w:t>Фокин</w:t>
      </w:r>
      <w:proofErr w:type="spellEnd"/>
      <w:r w:rsidRPr="00F92E7E">
        <w:rPr>
          <w:rFonts w:ascii="Times New Roman" w:eastAsia="Times New Roman" w:hAnsi="Times New Roman" w:cs="Times New Roman"/>
          <w:sz w:val="28"/>
          <w:szCs w:val="28"/>
          <w:lang w:eastAsia="ru-RU"/>
        </w:rPr>
        <w:t xml:space="preserve"> М. </w:t>
      </w:r>
      <w:proofErr w:type="spellStart"/>
      <w:r w:rsidRPr="00F92E7E">
        <w:rPr>
          <w:rFonts w:ascii="Times New Roman" w:eastAsia="Times New Roman" w:hAnsi="Times New Roman" w:cs="Times New Roman"/>
          <w:sz w:val="28"/>
          <w:szCs w:val="28"/>
          <w:lang w:eastAsia="ru-RU"/>
        </w:rPr>
        <w:t>Против</w:t>
      </w:r>
      <w:proofErr w:type="spellEnd"/>
      <w:r w:rsidRPr="00F92E7E">
        <w:rPr>
          <w:rFonts w:ascii="Times New Roman" w:eastAsia="Times New Roman" w:hAnsi="Times New Roman" w:cs="Times New Roman"/>
          <w:sz w:val="28"/>
          <w:szCs w:val="28"/>
          <w:lang w:eastAsia="ru-RU"/>
        </w:rPr>
        <w:t xml:space="preserve"> </w:t>
      </w:r>
      <w:proofErr w:type="spellStart"/>
      <w:r w:rsidRPr="00F92E7E">
        <w:rPr>
          <w:rFonts w:ascii="Times New Roman" w:eastAsia="Times New Roman" w:hAnsi="Times New Roman" w:cs="Times New Roman"/>
          <w:sz w:val="28"/>
          <w:szCs w:val="28"/>
          <w:lang w:eastAsia="ru-RU"/>
        </w:rPr>
        <w:t>течения</w:t>
      </w:r>
      <w:proofErr w:type="spellEnd"/>
      <w:r w:rsidRPr="00F92E7E">
        <w:rPr>
          <w:rFonts w:ascii="Times New Roman" w:eastAsia="Times New Roman" w:hAnsi="Times New Roman" w:cs="Times New Roman"/>
          <w:sz w:val="28"/>
          <w:szCs w:val="28"/>
          <w:lang w:eastAsia="ru-RU"/>
        </w:rPr>
        <w:t xml:space="preserve">. – М., Л.: </w:t>
      </w:r>
      <w:proofErr w:type="spellStart"/>
      <w:r w:rsidRPr="00F92E7E">
        <w:rPr>
          <w:rFonts w:ascii="Times New Roman" w:eastAsia="Times New Roman" w:hAnsi="Times New Roman" w:cs="Times New Roman"/>
          <w:sz w:val="28"/>
          <w:szCs w:val="28"/>
          <w:lang w:eastAsia="ru-RU"/>
        </w:rPr>
        <w:t>Искусство</w:t>
      </w:r>
      <w:proofErr w:type="spellEnd"/>
      <w:r w:rsidRPr="00F92E7E">
        <w:rPr>
          <w:rFonts w:ascii="Times New Roman" w:eastAsia="Times New Roman" w:hAnsi="Times New Roman" w:cs="Times New Roman"/>
          <w:sz w:val="28"/>
          <w:szCs w:val="28"/>
          <w:lang w:eastAsia="ru-RU"/>
        </w:rPr>
        <w:t>, 1962.</w:t>
      </w:r>
    </w:p>
    <w:p w:rsidR="008848A4" w:rsidRPr="00F92E7E" w:rsidRDefault="008848A4" w:rsidP="008848A4">
      <w:pPr>
        <w:widowControl w:val="0"/>
        <w:spacing w:after="0" w:line="240" w:lineRule="auto"/>
        <w:ind w:left="360"/>
        <w:rPr>
          <w:rFonts w:ascii="Times New Roman" w:eastAsia="Times New Roman" w:hAnsi="Times New Roman" w:cs="Times New Roman"/>
          <w:sz w:val="28"/>
          <w:szCs w:val="24"/>
          <w:lang w:eastAsia="ru-RU"/>
        </w:rPr>
      </w:pPr>
    </w:p>
    <w:p w:rsidR="008848A4" w:rsidRPr="00F92E7E" w:rsidRDefault="008848A4" w:rsidP="008848A4">
      <w:pPr>
        <w:widowControl w:val="0"/>
        <w:spacing w:after="0" w:line="240" w:lineRule="auto"/>
        <w:ind w:left="360"/>
        <w:rPr>
          <w:rFonts w:ascii="Times New Roman" w:eastAsia="Times New Roman" w:hAnsi="Times New Roman" w:cs="Times New Roman"/>
          <w:sz w:val="28"/>
          <w:szCs w:val="24"/>
          <w:lang w:eastAsia="ru-RU"/>
        </w:rPr>
      </w:pPr>
    </w:p>
    <w:p w:rsidR="008848A4" w:rsidRDefault="008848A4"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Default="004A2A00" w:rsidP="008848A4">
      <w:pPr>
        <w:widowControl w:val="0"/>
        <w:spacing w:after="0" w:line="240" w:lineRule="auto"/>
        <w:ind w:left="360"/>
        <w:rPr>
          <w:rFonts w:ascii="Times New Roman" w:eastAsia="Times New Roman" w:hAnsi="Times New Roman" w:cs="Times New Roman"/>
          <w:sz w:val="28"/>
          <w:szCs w:val="24"/>
          <w:lang w:eastAsia="ru-RU"/>
        </w:rPr>
      </w:pPr>
    </w:p>
    <w:p w:rsidR="004A2A00" w:rsidRPr="00F92E7E" w:rsidRDefault="004A2A00" w:rsidP="008848A4">
      <w:pPr>
        <w:widowControl w:val="0"/>
        <w:spacing w:after="0" w:line="240" w:lineRule="auto"/>
        <w:ind w:left="360"/>
        <w:rPr>
          <w:rFonts w:ascii="Times New Roman" w:eastAsia="Times New Roman" w:hAnsi="Times New Roman" w:cs="Times New Roman"/>
          <w:sz w:val="28"/>
          <w:szCs w:val="24"/>
          <w:lang w:eastAsia="ru-RU"/>
        </w:rPr>
      </w:pPr>
      <w:bookmarkStart w:id="0" w:name="_GoBack"/>
      <w:bookmarkEnd w:id="0"/>
    </w:p>
    <w:p w:rsidR="008848A4" w:rsidRPr="00F92E7E" w:rsidRDefault="008848A4" w:rsidP="008848A4">
      <w:pPr>
        <w:widowControl w:val="0"/>
        <w:spacing w:after="0" w:line="240" w:lineRule="auto"/>
        <w:ind w:left="360"/>
        <w:rPr>
          <w:rFonts w:ascii="Times New Roman" w:eastAsia="Times New Roman" w:hAnsi="Times New Roman" w:cs="Times New Roman"/>
          <w:sz w:val="28"/>
          <w:szCs w:val="24"/>
          <w:lang w:eastAsia="ru-RU"/>
        </w:rPr>
      </w:pPr>
    </w:p>
    <w:p w:rsidR="008848A4" w:rsidRPr="00F92E7E" w:rsidRDefault="008848A4" w:rsidP="008848A4">
      <w:pPr>
        <w:widowControl w:val="0"/>
        <w:spacing w:after="0" w:line="240" w:lineRule="auto"/>
        <w:ind w:left="360"/>
        <w:rPr>
          <w:rFonts w:ascii="Times New Roman" w:eastAsia="Times New Roman" w:hAnsi="Times New Roman" w:cs="Times New Roman"/>
          <w:sz w:val="28"/>
          <w:szCs w:val="24"/>
          <w:lang w:eastAsia="ru-RU"/>
        </w:rPr>
      </w:pPr>
    </w:p>
    <w:p w:rsidR="008848A4" w:rsidRDefault="008848A4" w:rsidP="008848A4">
      <w:pPr>
        <w:widowControl w:val="0"/>
        <w:spacing w:after="0" w:line="240" w:lineRule="auto"/>
        <w:ind w:left="360"/>
        <w:rPr>
          <w:rFonts w:ascii="Times New Roman" w:eastAsia="Times New Roman" w:hAnsi="Times New Roman" w:cs="Times New Roman"/>
          <w:sz w:val="28"/>
          <w:szCs w:val="24"/>
          <w:lang w:eastAsia="ru-RU"/>
        </w:rPr>
      </w:pPr>
    </w:p>
    <w:p w:rsidR="008848A4" w:rsidRDefault="008848A4" w:rsidP="008848A4">
      <w:pPr>
        <w:widowControl w:val="0"/>
        <w:spacing w:after="0" w:line="240" w:lineRule="auto"/>
        <w:ind w:left="360"/>
        <w:rPr>
          <w:rFonts w:ascii="Times New Roman" w:eastAsia="Times New Roman" w:hAnsi="Times New Roman" w:cs="Times New Roman"/>
          <w:sz w:val="28"/>
          <w:szCs w:val="24"/>
          <w:lang w:eastAsia="ru-RU"/>
        </w:rPr>
      </w:pPr>
    </w:p>
    <w:p w:rsidR="008848A4" w:rsidRDefault="008848A4" w:rsidP="008848A4">
      <w:pPr>
        <w:widowControl w:val="0"/>
        <w:spacing w:after="0" w:line="240" w:lineRule="auto"/>
        <w:ind w:left="360"/>
        <w:rPr>
          <w:rFonts w:ascii="Times New Roman" w:eastAsia="Times New Roman" w:hAnsi="Times New Roman" w:cs="Times New Roman"/>
          <w:sz w:val="28"/>
          <w:szCs w:val="24"/>
          <w:lang w:eastAsia="ru-RU"/>
        </w:rPr>
      </w:pPr>
    </w:p>
    <w:p w:rsidR="008848A4" w:rsidRDefault="008848A4" w:rsidP="008848A4">
      <w:pPr>
        <w:widowControl w:val="0"/>
        <w:spacing w:after="0" w:line="240" w:lineRule="auto"/>
        <w:ind w:left="360"/>
        <w:rPr>
          <w:rFonts w:ascii="Times New Roman" w:eastAsia="Times New Roman" w:hAnsi="Times New Roman" w:cs="Times New Roman"/>
          <w:sz w:val="28"/>
          <w:szCs w:val="24"/>
          <w:lang w:eastAsia="ru-RU"/>
        </w:rPr>
      </w:pPr>
    </w:p>
    <w:p w:rsidR="008848A4" w:rsidRDefault="008848A4" w:rsidP="008848A4">
      <w:pPr>
        <w:widowControl w:val="0"/>
        <w:spacing w:after="0" w:line="240" w:lineRule="auto"/>
        <w:ind w:left="360"/>
        <w:rPr>
          <w:rFonts w:ascii="Times New Roman" w:eastAsia="Times New Roman" w:hAnsi="Times New Roman" w:cs="Times New Roman"/>
          <w:sz w:val="28"/>
          <w:szCs w:val="24"/>
          <w:lang w:eastAsia="ru-RU"/>
        </w:rPr>
      </w:pPr>
    </w:p>
    <w:p w:rsidR="008848A4" w:rsidRDefault="008848A4" w:rsidP="008848A4">
      <w:pPr>
        <w:widowControl w:val="0"/>
        <w:spacing w:after="0" w:line="240" w:lineRule="auto"/>
        <w:ind w:left="360"/>
        <w:rPr>
          <w:rFonts w:ascii="Times New Roman" w:eastAsia="Times New Roman" w:hAnsi="Times New Roman" w:cs="Times New Roman"/>
          <w:sz w:val="28"/>
          <w:szCs w:val="24"/>
          <w:lang w:eastAsia="ru-RU"/>
        </w:rPr>
      </w:pPr>
    </w:p>
    <w:p w:rsidR="008848A4" w:rsidRDefault="008848A4" w:rsidP="008848A4">
      <w:pPr>
        <w:widowControl w:val="0"/>
        <w:spacing w:after="0" w:line="240" w:lineRule="auto"/>
        <w:ind w:left="360"/>
        <w:rPr>
          <w:rFonts w:ascii="Times New Roman" w:eastAsia="Times New Roman" w:hAnsi="Times New Roman" w:cs="Times New Roman"/>
          <w:sz w:val="28"/>
          <w:szCs w:val="24"/>
          <w:lang w:eastAsia="ru-RU"/>
        </w:rPr>
      </w:pPr>
    </w:p>
    <w:p w:rsidR="008848A4" w:rsidRDefault="008848A4" w:rsidP="008848A4">
      <w:pPr>
        <w:widowControl w:val="0"/>
        <w:spacing w:after="0" w:line="240" w:lineRule="auto"/>
        <w:ind w:left="360"/>
        <w:rPr>
          <w:rFonts w:ascii="Times New Roman" w:eastAsia="Times New Roman" w:hAnsi="Times New Roman" w:cs="Times New Roman"/>
          <w:sz w:val="28"/>
          <w:szCs w:val="24"/>
          <w:lang w:eastAsia="ru-RU"/>
        </w:rPr>
      </w:pPr>
    </w:p>
    <w:p w:rsidR="008848A4" w:rsidRDefault="008848A4" w:rsidP="008848A4">
      <w:pPr>
        <w:widowControl w:val="0"/>
        <w:spacing w:after="0" w:line="240" w:lineRule="auto"/>
        <w:ind w:left="360"/>
        <w:rPr>
          <w:rFonts w:ascii="Times New Roman" w:eastAsia="Times New Roman" w:hAnsi="Times New Roman" w:cs="Times New Roman"/>
          <w:sz w:val="28"/>
          <w:szCs w:val="24"/>
          <w:lang w:eastAsia="ru-RU"/>
        </w:rPr>
      </w:pPr>
    </w:p>
    <w:p w:rsidR="00D87EC2" w:rsidRDefault="00D87EC2"/>
    <w:sectPr w:rsidR="00D87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E02"/>
    <w:multiLevelType w:val="hybridMultilevel"/>
    <w:tmpl w:val="0C845F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D64801"/>
    <w:multiLevelType w:val="hybridMultilevel"/>
    <w:tmpl w:val="23608872"/>
    <w:lvl w:ilvl="0" w:tplc="E3720D2E">
      <w:start w:val="2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FA663B2"/>
    <w:multiLevelType w:val="hybridMultilevel"/>
    <w:tmpl w:val="E662D0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F3665D7"/>
    <w:multiLevelType w:val="hybridMultilevel"/>
    <w:tmpl w:val="4E3833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0EA5585"/>
    <w:multiLevelType w:val="hybridMultilevel"/>
    <w:tmpl w:val="D194A864"/>
    <w:lvl w:ilvl="0" w:tplc="BFD005AC">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1044E36"/>
    <w:multiLevelType w:val="hybridMultilevel"/>
    <w:tmpl w:val="5D9C99BC"/>
    <w:lvl w:ilvl="0" w:tplc="666C937A">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5782991"/>
    <w:multiLevelType w:val="hybridMultilevel"/>
    <w:tmpl w:val="D1182B88"/>
    <w:lvl w:ilvl="0" w:tplc="A3E06160">
      <w:numFmt w:val="bullet"/>
      <w:lvlText w:val="-"/>
      <w:lvlJc w:val="left"/>
      <w:pPr>
        <w:tabs>
          <w:tab w:val="num" w:pos="680"/>
        </w:tabs>
        <w:ind w:left="-36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C3D5B39"/>
    <w:multiLevelType w:val="hybridMultilevel"/>
    <w:tmpl w:val="E12C04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2A6540A"/>
    <w:multiLevelType w:val="hybridMultilevel"/>
    <w:tmpl w:val="81449D10"/>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53D248E"/>
    <w:multiLevelType w:val="hybridMultilevel"/>
    <w:tmpl w:val="47FE5CEC"/>
    <w:lvl w:ilvl="0" w:tplc="04190009">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6A255CCF"/>
    <w:multiLevelType w:val="hybridMultilevel"/>
    <w:tmpl w:val="68C245B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8EE1E7F"/>
    <w:multiLevelType w:val="hybridMultilevel"/>
    <w:tmpl w:val="43102B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E362111"/>
    <w:multiLevelType w:val="hybridMultilevel"/>
    <w:tmpl w:val="714016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2"/>
  </w:num>
  <w:num w:numId="4">
    <w:abstractNumId w:val="12"/>
  </w:num>
  <w:num w:numId="5">
    <w:abstractNumId w:val="3"/>
  </w:num>
  <w:num w:numId="6">
    <w:abstractNumId w:val="4"/>
  </w:num>
  <w:num w:numId="7">
    <w:abstractNumId w:val="8"/>
  </w:num>
  <w:num w:numId="8">
    <w:abstractNumId w:val="9"/>
  </w:num>
  <w:num w:numId="9">
    <w:abstractNumId w:val="10"/>
  </w:num>
  <w:num w:numId="10">
    <w:abstractNumId w:val="6"/>
  </w:num>
  <w:num w:numId="11">
    <w:abstractNumId w:val="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1A"/>
    <w:rsid w:val="004A2A00"/>
    <w:rsid w:val="00744EFC"/>
    <w:rsid w:val="0077311A"/>
    <w:rsid w:val="008848A4"/>
    <w:rsid w:val="00D8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8A4"/>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8A4"/>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4319</Words>
  <Characters>24623</Characters>
  <Application>Microsoft Office Word</Application>
  <DocSecurity>0</DocSecurity>
  <Lines>205</Lines>
  <Paragraphs>57</Paragraphs>
  <ScaleCrop>false</ScaleCrop>
  <Company/>
  <LinksUpToDate>false</LinksUpToDate>
  <CharactersWithSpaces>28885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Терешенко Наталия Витальевна</dc:creator>
  <cp:keywords/>
  <dc:description/>
  <cp:lastModifiedBy>Терешенко Наталия Витальевна</cp:lastModifiedBy>
  <cp:revision>3</cp:revision>
  <dcterms:created xsi:type="dcterms:W3CDTF">2014-12-18T07:04:00Z</dcterms:created>
  <dcterms:modified xsi:type="dcterms:W3CDTF">2014-12-18T08:18:00Z</dcterms:modified>
</cp:coreProperties>
</file>